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0A0"/>
      </w:tblPr>
      <w:tblGrid>
        <w:gridCol w:w="3793"/>
        <w:gridCol w:w="992"/>
        <w:gridCol w:w="4785"/>
      </w:tblGrid>
      <w:tr w:rsidR="003F63A5" w:rsidRPr="001E2C05" w:rsidTr="00022B47">
        <w:tc>
          <w:tcPr>
            <w:tcW w:w="3794" w:type="dxa"/>
          </w:tcPr>
          <w:p w:rsidR="003F63A5" w:rsidRPr="001E2C05" w:rsidRDefault="003F63A5" w:rsidP="00022B47">
            <w:pPr>
              <w:jc w:val="center"/>
            </w:pPr>
          </w:p>
        </w:tc>
        <w:tc>
          <w:tcPr>
            <w:tcW w:w="992" w:type="dxa"/>
          </w:tcPr>
          <w:p w:rsidR="003F63A5" w:rsidRPr="001E2C05" w:rsidRDefault="003F63A5" w:rsidP="00022B47">
            <w:pPr>
              <w:jc w:val="right"/>
            </w:pPr>
          </w:p>
        </w:tc>
        <w:tc>
          <w:tcPr>
            <w:tcW w:w="4785" w:type="dxa"/>
          </w:tcPr>
          <w:p w:rsidR="003F63A5" w:rsidRPr="001E2C05" w:rsidRDefault="003F63A5" w:rsidP="00022B47">
            <w:pPr>
              <w:suppressAutoHyphens/>
              <w:ind w:firstLine="5744"/>
            </w:pPr>
            <w:r w:rsidRPr="001E2C05">
              <w:t>П</w:t>
            </w:r>
            <w:r w:rsidR="00386DD1" w:rsidRPr="001E2C05">
              <w:t>П</w:t>
            </w:r>
            <w:r w:rsidRPr="001E2C05">
              <w:t>риложение к ППКРС                              Утверждена приказом директора   КГБПОУ «Ребрихинский лицей ПО»                                    от «__» _______20__  № ___</w:t>
            </w:r>
          </w:p>
          <w:p w:rsidR="003F63A5" w:rsidRPr="001E2C05" w:rsidRDefault="003F63A5" w:rsidP="00022B47">
            <w:pPr>
              <w:jc w:val="both"/>
            </w:pPr>
          </w:p>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 xml:space="preserve">рабочая ПРОГРАММа </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ОБЩЕОБРАЗОВАТЕЛЬНОЙ  УЧЕБНОЙ ДИСЦИПЛИНЫ</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оУд</w:t>
      </w:r>
      <w:r w:rsidR="00B64CB7" w:rsidRPr="001E2C05">
        <w:rPr>
          <w:b/>
          <w:caps/>
        </w:rPr>
        <w:t>Б</w:t>
      </w:r>
      <w:r w:rsidRPr="001E2C05">
        <w:rPr>
          <w:b/>
          <w:caps/>
        </w:rPr>
        <w:t xml:space="preserve">.02 </w:t>
      </w:r>
      <w:r w:rsidR="0032504F" w:rsidRPr="001E2C05">
        <w:rPr>
          <w:b/>
          <w:caps/>
        </w:rPr>
        <w:t>«</w:t>
      </w:r>
      <w:r w:rsidRPr="001E2C05">
        <w:rPr>
          <w:b/>
          <w:caps/>
        </w:rPr>
        <w:t>Литература»</w:t>
      </w:r>
    </w:p>
    <w:p w:rsidR="003F63A5" w:rsidRPr="001E2C05" w:rsidRDefault="003F63A5" w:rsidP="00860BAF">
      <w:pPr>
        <w:jc w:val="center"/>
      </w:pPr>
      <w:r w:rsidRPr="001E2C05">
        <w:t xml:space="preserve">Профиль профессионального образования: </w:t>
      </w:r>
      <w:r w:rsidR="00104B9A">
        <w:rPr>
          <w:u w:val="single"/>
        </w:rPr>
        <w:t>технический</w:t>
      </w:r>
    </w:p>
    <w:p w:rsidR="003F63A5" w:rsidRPr="001E2C05" w:rsidRDefault="003F63A5" w:rsidP="00860BAF">
      <w:pPr>
        <w:jc w:val="center"/>
      </w:pPr>
      <w:r w:rsidRPr="001E2C05">
        <w:t>Профессия СПО</w:t>
      </w:r>
      <w:r w:rsidRPr="009210B8">
        <w:rPr>
          <w:u w:val="single"/>
        </w:rPr>
        <w:t xml:space="preserve">: </w:t>
      </w:r>
      <w:r w:rsidR="009210B8" w:rsidRPr="009210B8">
        <w:rPr>
          <w:u w:val="single"/>
        </w:rPr>
        <w:t>35.01.13</w:t>
      </w:r>
      <w:r w:rsidR="009210B8" w:rsidRPr="001E2C05">
        <w:t xml:space="preserve"> </w:t>
      </w:r>
      <w:r w:rsidRPr="001E2C05">
        <w:rPr>
          <w:u w:val="single"/>
        </w:rPr>
        <w:t xml:space="preserve"> </w:t>
      </w:r>
      <w:r w:rsidR="00104B9A">
        <w:rPr>
          <w:u w:val="single"/>
        </w:rPr>
        <w:t>Тракторист-машинист сельскохозяйственного производства</w:t>
      </w:r>
      <w:r w:rsidRPr="001E2C05">
        <w:t xml:space="preserve"> </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00B6C" w:rsidRPr="001E2C05" w:rsidRDefault="00700B6C"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1E2C05">
        <w:rPr>
          <w:spacing w:val="-2"/>
        </w:rPr>
        <w:t>Ребриха 2017</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r w:rsidRPr="001E2C05">
        <w:lastRenderedPageBreak/>
        <w:t>Рабочая программа учебной дисциплины</w:t>
      </w:r>
      <w:r w:rsidRPr="001E2C05">
        <w:rPr>
          <w:caps/>
        </w:rPr>
        <w:t xml:space="preserve">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 xml:space="preserve">2 от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Организация-разработчик: КГБПОУ «Ребрихинский лицей ПО»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1545BA" w:rsidRPr="001E2C05">
        <w:t>Гаан М.П., преподаватель русского языка и литературы</w:t>
      </w:r>
    </w:p>
    <w:p w:rsidR="003F63A5" w:rsidRPr="001E2C05" w:rsidRDefault="003F63A5" w:rsidP="00860BAF">
      <w:pPr>
        <w:widowControl w:val="0"/>
        <w:suppressAutoHyphens/>
      </w:pPr>
    </w:p>
    <w:p w:rsidR="003F63A5" w:rsidRPr="001E2C05" w:rsidRDefault="003F63A5" w:rsidP="00860BAF">
      <w:pPr>
        <w:widowControl w:val="0"/>
        <w:suppressAutoHyphen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 xml:space="preserve">Рекомендована методической комиссией (МК) преподавателей общеобразовательных дисциплин протокол № </w:t>
      </w:r>
      <w:r w:rsidR="00A6767F" w:rsidRPr="001E2C05">
        <w:t xml:space="preserve">10 </w:t>
      </w:r>
      <w:r w:rsidRPr="001E2C05">
        <w:t xml:space="preserve"> от «</w:t>
      </w:r>
      <w:r w:rsidR="00FC650F" w:rsidRPr="001E2C05">
        <w:t>22» июня 2017</w:t>
      </w:r>
      <w:r w:rsidRPr="001E2C05">
        <w:t xml:space="preserve"> г.</w:t>
      </w:r>
    </w:p>
    <w:p w:rsidR="003F63A5" w:rsidRPr="001E2C05" w:rsidRDefault="003F63A5" w:rsidP="00860BAF">
      <w:pPr>
        <w:shd w:val="clear" w:color="auto" w:fill="FFFFFF"/>
        <w:tabs>
          <w:tab w:val="left" w:pos="10992"/>
          <w:tab w:val="left" w:pos="11908"/>
          <w:tab w:val="left" w:pos="12824"/>
          <w:tab w:val="left" w:pos="13740"/>
          <w:tab w:val="left" w:pos="14656"/>
        </w:tab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Председатель МК ________________ (</w:t>
      </w:r>
      <w:r w:rsidRPr="001E2C05">
        <w:rPr>
          <w:u w:val="single"/>
        </w:rPr>
        <w:t>Т.С. Чернакова</w:t>
      </w:r>
      <w:r w:rsidRPr="001E2C05">
        <w:t>)</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t>Согласована</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rPr>
          <w:u w:val="single"/>
        </w:rPr>
        <w:t>заместитель директора по ООД</w:t>
      </w:r>
      <w:r w:rsidR="00FF55EC">
        <w:t xml:space="preserve"> ________________</w:t>
      </w:r>
      <w:r w:rsidRPr="001E2C05">
        <w:t>(</w:t>
      </w:r>
      <w:r w:rsidRPr="001E2C05">
        <w:rPr>
          <w:u w:val="single"/>
        </w:rPr>
        <w:t>Т.Ю. Загоруйко</w:t>
      </w:r>
      <w:r w:rsidRPr="001E2C05">
        <w:t>)</w:t>
      </w:r>
    </w:p>
    <w:p w:rsidR="003F63A5" w:rsidRPr="001E2C05" w:rsidRDefault="003F63A5" w:rsidP="00860BAF">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должность                                                            подпись                              инициалы, фамилия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br w:type="page"/>
      </w: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3F63A5" w:rsidRPr="001E2C05" w:rsidTr="00022B47">
        <w:tc>
          <w:tcPr>
            <w:tcW w:w="8505" w:type="dxa"/>
          </w:tcPr>
          <w:p w:rsidR="003F63A5" w:rsidRPr="001E2C05" w:rsidRDefault="003F63A5" w:rsidP="00022B47">
            <w:pPr>
              <w:pStyle w:val="1"/>
              <w:spacing w:line="276" w:lineRule="auto"/>
              <w:jc w:val="both"/>
              <w:rPr>
                <w:b/>
                <w:bCs/>
                <w:caps/>
              </w:rPr>
            </w:pPr>
          </w:p>
        </w:tc>
        <w:tc>
          <w:tcPr>
            <w:tcW w:w="1418" w:type="dxa"/>
          </w:tcPr>
          <w:p w:rsidR="003F63A5" w:rsidRPr="001E2C05" w:rsidRDefault="003F63A5" w:rsidP="00022B47">
            <w:pPr>
              <w:jc w:val="center"/>
            </w:pPr>
            <w:r w:rsidRPr="001E2C05">
              <w:t>стр.</w:t>
            </w:r>
          </w:p>
        </w:tc>
      </w:tr>
      <w:tr w:rsidR="003F63A5" w:rsidRPr="001E2C05" w:rsidTr="00022B47">
        <w:tc>
          <w:tcPr>
            <w:tcW w:w="8505" w:type="dxa"/>
          </w:tcPr>
          <w:p w:rsidR="003F63A5" w:rsidRPr="001E2C05" w:rsidRDefault="003F63A5" w:rsidP="00340F3E">
            <w:pPr>
              <w:pStyle w:val="1"/>
              <w:numPr>
                <w:ilvl w:val="0"/>
                <w:numId w:val="32"/>
              </w:numPr>
              <w:ind w:left="-2" w:firstLine="0"/>
              <w:jc w:val="both"/>
              <w:rPr>
                <w:caps/>
              </w:rPr>
            </w:pPr>
            <w:r w:rsidRPr="001E2C05">
              <w:t>Пояснительная записка</w:t>
            </w:r>
          </w:p>
          <w:p w:rsidR="003F63A5" w:rsidRPr="001E2C05" w:rsidRDefault="003F63A5" w:rsidP="00340F3E">
            <w:pPr>
              <w:tabs>
                <w:tab w:val="num" w:pos="426"/>
              </w:tabs>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ind w:left="-2" w:firstLine="0"/>
              <w:jc w:val="both"/>
            </w:pPr>
            <w:r w:rsidRPr="001E2C05">
              <w:t>Тематический план</w:t>
            </w:r>
          </w:p>
          <w:p w:rsidR="003F63A5" w:rsidRPr="001E2C05" w:rsidRDefault="003F63A5" w:rsidP="00340F3E">
            <w:pPr>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Содержание учебной дисциплины</w:t>
            </w:r>
          </w:p>
          <w:p w:rsidR="003F63A5" w:rsidRPr="001E2C05" w:rsidRDefault="003F63A5" w:rsidP="00022B47">
            <w:pPr>
              <w:pStyle w:val="1"/>
              <w:jc w:val="both"/>
            </w:pPr>
          </w:p>
        </w:tc>
        <w:tc>
          <w:tcPr>
            <w:tcW w:w="1418" w:type="dxa"/>
          </w:tcPr>
          <w:p w:rsidR="003F63A5" w:rsidRPr="001E2C05" w:rsidRDefault="003F63A5" w:rsidP="00022B47">
            <w:pPr>
              <w:jc w:val="center"/>
            </w:pPr>
          </w:p>
        </w:tc>
      </w:tr>
      <w:tr w:rsidR="003F63A5" w:rsidRPr="001E2C05" w:rsidTr="00022B47">
        <w:trPr>
          <w:trHeight w:val="670"/>
        </w:trPr>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Условия реализации рабочей программы учебной дисциплины</w:t>
            </w:r>
          </w:p>
          <w:p w:rsidR="003F63A5" w:rsidRPr="001E2C05" w:rsidRDefault="003F63A5" w:rsidP="00022B47">
            <w:pPr>
              <w:pStyle w:val="1"/>
              <w:tabs>
                <w:tab w:val="num" w:pos="0"/>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Контроль и оценка результатов освоения учебной дисциплины</w:t>
            </w:r>
          </w:p>
          <w:p w:rsidR="003F63A5" w:rsidRPr="001E2C05" w:rsidRDefault="003F63A5" w:rsidP="00022B47">
            <w:pPr>
              <w:pStyle w:val="1"/>
              <w:tabs>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pPr>
            <w:r w:rsidRPr="001E2C05">
              <w:t>Лист внесения изменений</w:t>
            </w:r>
          </w:p>
        </w:tc>
        <w:tc>
          <w:tcPr>
            <w:tcW w:w="1418" w:type="dxa"/>
          </w:tcPr>
          <w:p w:rsidR="003F63A5" w:rsidRPr="001E2C05" w:rsidRDefault="003F63A5" w:rsidP="00022B47">
            <w:pPr>
              <w:jc w:val="center"/>
            </w:pPr>
            <w:r w:rsidRPr="001E2C05">
              <w:t>….</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4AEC" w:rsidRPr="001E2C05" w:rsidRDefault="004A4AEC" w:rsidP="00860BAF"/>
    <w:p w:rsidR="003F63A5" w:rsidRPr="001E2C05" w:rsidRDefault="003F63A5" w:rsidP="00860BAF">
      <w:pPr>
        <w:jc w:val="center"/>
        <w:rPr>
          <w:b/>
          <w:sz w:val="28"/>
          <w:szCs w:val="28"/>
        </w:rPr>
      </w:pPr>
      <w:r w:rsidRPr="001E2C05">
        <w:rPr>
          <w:b/>
          <w:sz w:val="28"/>
          <w:szCs w:val="28"/>
        </w:rPr>
        <w:t>ПОЯСНИТЕЛЬНАЯ ЗАПИСКА</w:t>
      </w:r>
    </w:p>
    <w:p w:rsidR="003F63A5" w:rsidRPr="001E2C05" w:rsidRDefault="003F63A5" w:rsidP="00860BAF">
      <w:pPr>
        <w:jc w:val="center"/>
      </w:pPr>
    </w:p>
    <w:p w:rsidR="003F63A5" w:rsidRPr="001E2C05" w:rsidRDefault="003F63A5" w:rsidP="00860BAF">
      <w:pPr>
        <w:pStyle w:val="a8"/>
        <w:spacing w:after="0"/>
        <w:ind w:firstLine="567"/>
        <w:jc w:val="both"/>
      </w:pPr>
      <w:r w:rsidRPr="001E2C05">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3126C" w:rsidRPr="001E2C05">
        <w:rPr>
          <w:caps/>
        </w:rPr>
        <w:t>«</w:t>
      </w:r>
      <w:r w:rsidR="0013126C" w:rsidRPr="001E2C05">
        <w:t xml:space="preserve">Литература»  </w:t>
      </w:r>
      <w:r w:rsidRPr="001E2C05">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w:t>
      </w:r>
      <w:r w:rsidR="007558E9" w:rsidRPr="001E2C05">
        <w:t xml:space="preserve">  и</w:t>
      </w:r>
      <w:r w:rsidRPr="001E2C05">
        <w:t xml:space="preserve"> </w:t>
      </w:r>
      <w:r w:rsidR="007558E9" w:rsidRPr="001E2C05">
        <w:t>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0417D4">
        <w:t xml:space="preserve"> России от 17.03.2015 № 06-259) </w:t>
      </w:r>
      <w:r w:rsidRPr="001E2C05">
        <w:t xml:space="preserve">с учетом </w:t>
      </w:r>
      <w:r w:rsidR="00A70E10" w:rsidRPr="001E2C05">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№637-р,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w:t>
      </w:r>
      <w:r w:rsidR="007558E9" w:rsidRPr="001E2C05">
        <w:t>кол от 28 июня 2016 г. №2/16-з).</w:t>
      </w:r>
      <w:r w:rsidR="00A70E10" w:rsidRPr="001E2C05">
        <w:t xml:space="preserve"> </w:t>
      </w:r>
    </w:p>
    <w:p w:rsidR="003F63A5" w:rsidRPr="001E2C05" w:rsidRDefault="003F63A5" w:rsidP="00860BAF">
      <w:pPr>
        <w:tabs>
          <w:tab w:val="left" w:pos="10992"/>
          <w:tab w:val="left" w:pos="11908"/>
          <w:tab w:val="left" w:pos="12824"/>
          <w:tab w:val="left" w:pos="13740"/>
          <w:tab w:val="left" w:pos="14656"/>
        </w:tabs>
        <w:ind w:firstLine="567"/>
        <w:rPr>
          <w:b/>
          <w:bCs/>
        </w:rPr>
      </w:pPr>
      <w:r w:rsidRPr="001E2C05">
        <w:rPr>
          <w:b/>
          <w:bCs/>
        </w:rPr>
        <w:t>1.1. Область применения программы</w:t>
      </w:r>
    </w:p>
    <w:p w:rsidR="003F63A5" w:rsidRPr="001E2C05" w:rsidRDefault="003F63A5" w:rsidP="00E70AFC">
      <w:pPr>
        <w:tabs>
          <w:tab w:val="left" w:pos="10992"/>
          <w:tab w:val="left" w:pos="11908"/>
          <w:tab w:val="left" w:pos="12824"/>
          <w:tab w:val="left" w:pos="13740"/>
          <w:tab w:val="left" w:pos="14656"/>
        </w:tabs>
        <w:ind w:firstLine="567"/>
        <w:jc w:val="both"/>
      </w:pPr>
      <w:r w:rsidRPr="001E2C05">
        <w:t>Рабочая программа учебной дисциплины является частью основной профессиональной образовательной программы по профессии СПО</w:t>
      </w:r>
      <w:r w:rsidRPr="001E2C05">
        <w:rPr>
          <w:b/>
          <w:bCs/>
        </w:rPr>
        <w:t xml:space="preserve"> </w:t>
      </w:r>
      <w:r w:rsidR="00A85E87">
        <w:t>35.01.13</w:t>
      </w:r>
      <w:r w:rsidRPr="001E2C05">
        <w:t xml:space="preserve"> </w:t>
      </w:r>
      <w:r w:rsidR="00104B9A">
        <w:t>Тракторист-машинист сельскохозяйственного производства.</w:t>
      </w:r>
    </w:p>
    <w:p w:rsidR="003F63A5" w:rsidRPr="001E2C05" w:rsidRDefault="003F63A5" w:rsidP="00104B9A">
      <w:pPr>
        <w:tabs>
          <w:tab w:val="left" w:pos="10992"/>
          <w:tab w:val="left" w:pos="11908"/>
          <w:tab w:val="left" w:pos="12824"/>
          <w:tab w:val="left" w:pos="13740"/>
          <w:tab w:val="left" w:pos="14656"/>
        </w:tabs>
        <w:ind w:firstLine="567"/>
        <w:jc w:val="both"/>
      </w:pPr>
      <w:r w:rsidRPr="001E2C05">
        <w:rPr>
          <w:b/>
          <w:bCs/>
        </w:rPr>
        <w:t xml:space="preserve">1.2. </w:t>
      </w:r>
      <w:r w:rsidR="00A03933" w:rsidRPr="001E2C05">
        <w:rPr>
          <w:b/>
          <w:bCs/>
        </w:rPr>
        <w:t xml:space="preserve">Место дисциплины в структуре основной профессиональной образовательной программы: </w:t>
      </w:r>
      <w:r w:rsidR="00A03933" w:rsidRPr="001E2C05">
        <w:rPr>
          <w:bCs/>
        </w:rPr>
        <w:t xml:space="preserve">В </w:t>
      </w:r>
      <w:r w:rsidR="00A03933" w:rsidRPr="001E2C05">
        <w:t xml:space="preserve">учебных планах ППКРС, по профессии </w:t>
      </w:r>
      <w:r w:rsidR="00A85E87">
        <w:t>35.01.13</w:t>
      </w:r>
      <w:r w:rsidR="00A85E87" w:rsidRPr="001E2C05">
        <w:t xml:space="preserve"> </w:t>
      </w:r>
      <w:r w:rsidR="00104B9A">
        <w:t>Тракторист-машинист сельскохозяйственного производства</w:t>
      </w:r>
      <w:r w:rsidR="00A03933" w:rsidRPr="001E2C05">
        <w:t xml:space="preserve">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w:t>
      </w:r>
      <w:r w:rsidR="000417D4">
        <w:t>технического</w:t>
      </w:r>
      <w:r w:rsidR="00A03933" w:rsidRPr="001E2C05">
        <w:t xml:space="preserve"> профиля, уровень изучения – базовый.</w:t>
      </w:r>
    </w:p>
    <w:p w:rsidR="003F63A5" w:rsidRPr="001E2C05" w:rsidRDefault="003F63A5" w:rsidP="00860BAF">
      <w:pPr>
        <w:tabs>
          <w:tab w:val="left" w:pos="10992"/>
          <w:tab w:val="left" w:pos="11908"/>
          <w:tab w:val="left" w:pos="12824"/>
          <w:tab w:val="left" w:pos="13740"/>
          <w:tab w:val="left" w:pos="14656"/>
        </w:tabs>
        <w:ind w:firstLine="567"/>
        <w:jc w:val="both"/>
      </w:pPr>
      <w:r w:rsidRPr="001E2C05">
        <w:rPr>
          <w:b/>
          <w:bCs/>
        </w:rPr>
        <w:t>1.3. Цели и задачи дисциплины – требования к результатам освоения дисциплины:</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учебной дисциплины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интерпретировать художественный текст возможны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 xml:space="preserve">профессий СПО </w:t>
      </w:r>
      <w:r w:rsidR="00104B9A">
        <w:t>технического</w:t>
      </w:r>
      <w:r w:rsidRPr="001E2C05">
        <w:t xml:space="preserve">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F63A5" w:rsidRPr="001E2C05" w:rsidRDefault="003F63A5" w:rsidP="0014767E">
      <w:pPr>
        <w:autoSpaceDE w:val="0"/>
        <w:autoSpaceDN w:val="0"/>
        <w:adjustRightInd w:val="0"/>
        <w:ind w:firstLine="708"/>
        <w:jc w:val="both"/>
      </w:pPr>
      <w:r w:rsidRPr="001E2C05">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учебной дисциплины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сформированность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сформированность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r w:rsidRPr="001E2C05">
        <w:t>сформированность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3F63A5" w:rsidRPr="001E2C05" w:rsidRDefault="003F63A5" w:rsidP="00860BAF">
      <w:pPr>
        <w:autoSpaceDE w:val="0"/>
        <w:autoSpaceDN w:val="0"/>
        <w:adjustRightInd w:val="0"/>
        <w:jc w:val="both"/>
        <w:rPr>
          <w:lang w:eastAsia="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1.4. Количество часов на освоение программы учебной дисциплины:</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3F63A5" w:rsidRPr="001E2C05" w:rsidTr="00022B47">
        <w:trPr>
          <w:trHeight w:val="460"/>
        </w:trPr>
        <w:tc>
          <w:tcPr>
            <w:tcW w:w="7904" w:type="dxa"/>
          </w:tcPr>
          <w:p w:rsidR="003F63A5" w:rsidRPr="001E2C05" w:rsidRDefault="003F63A5" w:rsidP="00022B47">
            <w:pPr>
              <w:jc w:val="both"/>
            </w:pPr>
            <w:r w:rsidRPr="001E2C05">
              <w:t>Вид учебной работы</w:t>
            </w:r>
          </w:p>
        </w:tc>
        <w:tc>
          <w:tcPr>
            <w:tcW w:w="1564" w:type="dxa"/>
          </w:tcPr>
          <w:p w:rsidR="003F63A5" w:rsidRPr="001E2C05" w:rsidRDefault="003F63A5" w:rsidP="00022B47">
            <w:pPr>
              <w:jc w:val="both"/>
              <w:rPr>
                <w:i/>
                <w:iCs/>
              </w:rPr>
            </w:pPr>
            <w:r w:rsidRPr="001E2C05">
              <w:rPr>
                <w:i/>
                <w:iCs/>
              </w:rPr>
              <w:t xml:space="preserve">Кол-во часов </w:t>
            </w:r>
          </w:p>
        </w:tc>
      </w:tr>
      <w:tr w:rsidR="003F63A5" w:rsidRPr="001E2C05" w:rsidTr="00022B47">
        <w:tc>
          <w:tcPr>
            <w:tcW w:w="7904" w:type="dxa"/>
          </w:tcPr>
          <w:p w:rsidR="003F63A5" w:rsidRPr="001E2C05" w:rsidRDefault="003F63A5" w:rsidP="00022B47">
            <w:pPr>
              <w:jc w:val="both"/>
            </w:pPr>
            <w:r w:rsidRPr="001E2C05">
              <w:rPr>
                <w:b/>
              </w:rPr>
              <w:t xml:space="preserve">Обязательная аудиторная учебная нагрузка (всего) </w:t>
            </w:r>
          </w:p>
        </w:tc>
        <w:tc>
          <w:tcPr>
            <w:tcW w:w="1564" w:type="dxa"/>
          </w:tcPr>
          <w:p w:rsidR="003F63A5" w:rsidRPr="001E2C05" w:rsidRDefault="003F63A5" w:rsidP="00022B47">
            <w:pPr>
              <w:jc w:val="both"/>
              <w:rPr>
                <w:b/>
                <w:i/>
                <w:iCs/>
              </w:rPr>
            </w:pPr>
            <w:r w:rsidRPr="001E2C05">
              <w:rPr>
                <w:b/>
                <w:i/>
                <w:iCs/>
              </w:rPr>
              <w:t>171</w:t>
            </w:r>
          </w:p>
        </w:tc>
      </w:tr>
      <w:tr w:rsidR="003F63A5" w:rsidRPr="001E2C05" w:rsidTr="00022B47">
        <w:tc>
          <w:tcPr>
            <w:tcW w:w="7904" w:type="dxa"/>
          </w:tcPr>
          <w:p w:rsidR="003F63A5" w:rsidRPr="001E2C05" w:rsidRDefault="003F63A5" w:rsidP="00022B47">
            <w:pPr>
              <w:jc w:val="both"/>
            </w:pPr>
            <w:r w:rsidRPr="001E2C05">
              <w:t>в том числе:</w:t>
            </w:r>
          </w:p>
        </w:tc>
        <w:tc>
          <w:tcPr>
            <w:tcW w:w="1564" w:type="dxa"/>
          </w:tcPr>
          <w:p w:rsidR="003F63A5" w:rsidRPr="001E2C05" w:rsidRDefault="003F63A5" w:rsidP="00022B47">
            <w:pPr>
              <w:jc w:val="both"/>
              <w:rPr>
                <w:i/>
                <w:iCs/>
              </w:rPr>
            </w:pPr>
          </w:p>
        </w:tc>
      </w:tr>
      <w:tr w:rsidR="003F63A5" w:rsidRPr="001E2C05" w:rsidTr="00022B47">
        <w:tc>
          <w:tcPr>
            <w:tcW w:w="7904" w:type="dxa"/>
          </w:tcPr>
          <w:p w:rsidR="003F63A5" w:rsidRPr="001E2C05" w:rsidRDefault="006E7CF4" w:rsidP="00022B47">
            <w:pPr>
              <w:jc w:val="both"/>
            </w:pPr>
            <w:r w:rsidRPr="001E2C05">
              <w:t xml:space="preserve">        К</w:t>
            </w:r>
            <w:r w:rsidR="003F63A5" w:rsidRPr="001E2C05">
              <w:t>онтрольные работы (часы)</w:t>
            </w:r>
          </w:p>
        </w:tc>
        <w:tc>
          <w:tcPr>
            <w:tcW w:w="1564" w:type="dxa"/>
          </w:tcPr>
          <w:p w:rsidR="003F63A5" w:rsidRPr="001E2C05" w:rsidRDefault="003F63A5" w:rsidP="00022B47">
            <w:pPr>
              <w:jc w:val="both"/>
              <w:rPr>
                <w:b/>
                <w:i/>
                <w:iCs/>
              </w:rPr>
            </w:pPr>
            <w:r w:rsidRPr="001E2C05">
              <w:rPr>
                <w:b/>
                <w:i/>
                <w:iCs/>
              </w:rPr>
              <w:t>7</w:t>
            </w:r>
          </w:p>
        </w:tc>
      </w:tr>
      <w:tr w:rsidR="003F63A5" w:rsidRPr="001E2C05" w:rsidTr="00022B47">
        <w:tc>
          <w:tcPr>
            <w:tcW w:w="7904" w:type="dxa"/>
          </w:tcPr>
          <w:p w:rsidR="003F63A5" w:rsidRPr="001E2C05" w:rsidRDefault="003F63A5" w:rsidP="00870C2F">
            <w:pPr>
              <w:jc w:val="both"/>
            </w:pPr>
            <w:r w:rsidRPr="001E2C05">
              <w:t xml:space="preserve">       Творческие </w:t>
            </w:r>
            <w:r w:rsidR="00870C2F" w:rsidRPr="001E2C05">
              <w:t>задания</w:t>
            </w:r>
            <w:r w:rsidR="004D4D1D" w:rsidRPr="001E2C05">
              <w:t xml:space="preserve"> </w:t>
            </w:r>
            <w:r w:rsidRPr="001E2C05">
              <w:t>(количество)</w:t>
            </w:r>
          </w:p>
        </w:tc>
        <w:tc>
          <w:tcPr>
            <w:tcW w:w="1564" w:type="dxa"/>
            <w:shd w:val="clear" w:color="auto" w:fill="FFFFFF"/>
          </w:tcPr>
          <w:p w:rsidR="003F63A5" w:rsidRPr="001E2C05" w:rsidRDefault="00700B6C" w:rsidP="00022B47">
            <w:pPr>
              <w:jc w:val="both"/>
              <w:rPr>
                <w:b/>
                <w:i/>
                <w:iCs/>
              </w:rPr>
            </w:pPr>
            <w:r>
              <w:rPr>
                <w:b/>
                <w:i/>
                <w:iCs/>
              </w:rPr>
              <w:t>38</w:t>
            </w:r>
          </w:p>
        </w:tc>
      </w:tr>
      <w:tr w:rsidR="003F63A5" w:rsidRPr="001E2C05" w:rsidTr="00022B47">
        <w:tc>
          <w:tcPr>
            <w:tcW w:w="7904" w:type="dxa"/>
          </w:tcPr>
          <w:p w:rsidR="003F63A5" w:rsidRPr="001E2C05" w:rsidRDefault="003F63A5" w:rsidP="00022B47">
            <w:pPr>
              <w:jc w:val="both"/>
              <w:rPr>
                <w:b/>
              </w:rPr>
            </w:pPr>
            <w:r w:rsidRPr="001E2C05">
              <w:rPr>
                <w:b/>
              </w:rPr>
              <w:t xml:space="preserve">Внеаудиторная самостоятельная работа </w:t>
            </w:r>
          </w:p>
        </w:tc>
        <w:tc>
          <w:tcPr>
            <w:tcW w:w="1564" w:type="dxa"/>
          </w:tcPr>
          <w:p w:rsidR="003F63A5" w:rsidRPr="001E2C05" w:rsidRDefault="003F63A5" w:rsidP="00022B47">
            <w:pPr>
              <w:jc w:val="both"/>
              <w:rPr>
                <w:b/>
                <w:i/>
                <w:iCs/>
              </w:rPr>
            </w:pPr>
            <w:r w:rsidRPr="001E2C05">
              <w:rPr>
                <w:b/>
                <w:i/>
                <w:iCs/>
              </w:rPr>
              <w:t>85</w:t>
            </w:r>
          </w:p>
        </w:tc>
      </w:tr>
      <w:tr w:rsidR="003F63A5" w:rsidRPr="001E2C05" w:rsidTr="00022B47">
        <w:tc>
          <w:tcPr>
            <w:tcW w:w="7904" w:type="dxa"/>
          </w:tcPr>
          <w:p w:rsidR="003F63A5" w:rsidRPr="001E2C05" w:rsidRDefault="003F63A5" w:rsidP="00022B47">
            <w:pPr>
              <w:jc w:val="both"/>
              <w:rPr>
                <w:b/>
              </w:rPr>
            </w:pPr>
            <w:r w:rsidRPr="001E2C05">
              <w:rPr>
                <w:b/>
              </w:rPr>
              <w:t>Максимальная учебная нагрузка (всего)</w:t>
            </w:r>
          </w:p>
        </w:tc>
        <w:tc>
          <w:tcPr>
            <w:tcW w:w="1564" w:type="dxa"/>
          </w:tcPr>
          <w:p w:rsidR="003F63A5" w:rsidRPr="001E2C05" w:rsidRDefault="003F63A5" w:rsidP="00022B47">
            <w:pPr>
              <w:jc w:val="both"/>
              <w:rPr>
                <w:b/>
                <w:i/>
                <w:iCs/>
              </w:rPr>
            </w:pPr>
            <w:r w:rsidRPr="001E2C05">
              <w:rPr>
                <w:b/>
                <w:i/>
                <w:iCs/>
              </w:rPr>
              <w:t>256</w:t>
            </w:r>
          </w:p>
        </w:tc>
      </w:tr>
      <w:tr w:rsidR="003F63A5" w:rsidRPr="001E2C05" w:rsidTr="00022B47">
        <w:tc>
          <w:tcPr>
            <w:tcW w:w="7904" w:type="dxa"/>
          </w:tcPr>
          <w:p w:rsidR="003F63A5" w:rsidRPr="001E2C05" w:rsidRDefault="003F63A5" w:rsidP="0013126C">
            <w:pPr>
              <w:jc w:val="both"/>
            </w:pPr>
            <w:r w:rsidRPr="001E2C05">
              <w:t xml:space="preserve">Промежуточная аттестация  в форме </w:t>
            </w:r>
            <w:r w:rsidR="0013126C" w:rsidRPr="001E2C05">
              <w:t>дифференцированного зачета</w:t>
            </w:r>
          </w:p>
        </w:tc>
        <w:tc>
          <w:tcPr>
            <w:tcW w:w="1564" w:type="dxa"/>
          </w:tcPr>
          <w:p w:rsidR="003F63A5" w:rsidRPr="001E2C05" w:rsidRDefault="003F63A5" w:rsidP="00022B47">
            <w:pPr>
              <w:jc w:val="both"/>
              <w:rPr>
                <w:b/>
                <w:i/>
                <w:iCs/>
              </w:rPr>
            </w:pPr>
            <w:r w:rsidRPr="001E2C05">
              <w:rPr>
                <w:b/>
                <w:i/>
                <w:iCs/>
              </w:rPr>
              <w:t>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417D4" w:rsidRPr="001E2C05" w:rsidRDefault="000417D4"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Pr="001E2C05"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2.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37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992"/>
        <w:gridCol w:w="1268"/>
        <w:gridCol w:w="992"/>
        <w:gridCol w:w="855"/>
        <w:gridCol w:w="840"/>
        <w:gridCol w:w="10"/>
        <w:gridCol w:w="1280"/>
      </w:tblGrid>
      <w:tr w:rsidR="003F63A5" w:rsidRPr="001E2C05" w:rsidTr="0013126C">
        <w:tc>
          <w:tcPr>
            <w:tcW w:w="3794" w:type="dxa"/>
            <w:vMerge w:val="restart"/>
          </w:tcPr>
          <w:p w:rsidR="003F63A5" w:rsidRPr="001E2C05" w:rsidRDefault="003F63A5" w:rsidP="00D554F3">
            <w:pPr>
              <w:jc w:val="center"/>
              <w:rPr>
                <w:b/>
                <w:sz w:val="20"/>
                <w:szCs w:val="20"/>
              </w:rPr>
            </w:pPr>
            <w:r w:rsidRPr="001E2C05">
              <w:rPr>
                <w:b/>
                <w:sz w:val="20"/>
                <w:szCs w:val="20"/>
              </w:rPr>
              <w:t>Наименование частей, разделов,</w:t>
            </w:r>
          </w:p>
        </w:tc>
        <w:tc>
          <w:tcPr>
            <w:tcW w:w="3252" w:type="dxa"/>
            <w:gridSpan w:val="3"/>
          </w:tcPr>
          <w:p w:rsidR="003F63A5" w:rsidRPr="001E2C05" w:rsidRDefault="003F63A5" w:rsidP="00D554F3">
            <w:pPr>
              <w:jc w:val="center"/>
              <w:rPr>
                <w:b/>
                <w:sz w:val="20"/>
                <w:szCs w:val="20"/>
              </w:rPr>
            </w:pPr>
            <w:r w:rsidRPr="001E2C05">
              <w:rPr>
                <w:b/>
                <w:sz w:val="20"/>
                <w:szCs w:val="20"/>
              </w:rPr>
              <w:t>Обязательная аудиторная учебная нагрузка обучающихся</w:t>
            </w:r>
          </w:p>
        </w:tc>
        <w:tc>
          <w:tcPr>
            <w:tcW w:w="1705" w:type="dxa"/>
            <w:gridSpan w:val="3"/>
          </w:tcPr>
          <w:p w:rsidR="003F63A5" w:rsidRPr="001E2C05" w:rsidRDefault="003F63A5" w:rsidP="00D554F3">
            <w:pPr>
              <w:jc w:val="center"/>
              <w:rPr>
                <w:b/>
                <w:sz w:val="20"/>
                <w:szCs w:val="20"/>
              </w:rPr>
            </w:pPr>
            <w:r w:rsidRPr="001E2C05">
              <w:rPr>
                <w:b/>
                <w:sz w:val="20"/>
                <w:szCs w:val="20"/>
              </w:rPr>
              <w:t>Самостоятель-ная работа</w:t>
            </w:r>
          </w:p>
        </w:tc>
        <w:tc>
          <w:tcPr>
            <w:tcW w:w="1280" w:type="dxa"/>
            <w:vMerge w:val="restart"/>
          </w:tcPr>
          <w:p w:rsidR="003F63A5" w:rsidRPr="001E2C05" w:rsidRDefault="003F63A5" w:rsidP="00D554F3">
            <w:pPr>
              <w:ind w:right="-108"/>
              <w:jc w:val="center"/>
              <w:rPr>
                <w:b/>
                <w:sz w:val="20"/>
                <w:szCs w:val="20"/>
              </w:rPr>
            </w:pPr>
            <w:r w:rsidRPr="001E2C05">
              <w:rPr>
                <w:b/>
                <w:sz w:val="20"/>
                <w:szCs w:val="20"/>
              </w:rPr>
              <w:t xml:space="preserve">Максимальная учебная нагрузка (часы) </w:t>
            </w:r>
          </w:p>
        </w:tc>
      </w:tr>
      <w:tr w:rsidR="003F63A5" w:rsidRPr="001E2C05" w:rsidTr="0013126C">
        <w:trPr>
          <w:trHeight w:val="243"/>
        </w:trPr>
        <w:tc>
          <w:tcPr>
            <w:tcW w:w="3794" w:type="dxa"/>
            <w:vMerge/>
          </w:tcPr>
          <w:p w:rsidR="003F63A5" w:rsidRPr="001E2C05" w:rsidRDefault="003F63A5" w:rsidP="00D554F3">
            <w:pPr>
              <w:jc w:val="center"/>
              <w:rPr>
                <w:b/>
                <w:sz w:val="20"/>
                <w:szCs w:val="20"/>
              </w:rPr>
            </w:pPr>
          </w:p>
        </w:tc>
        <w:tc>
          <w:tcPr>
            <w:tcW w:w="992"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2260" w:type="dxa"/>
            <w:gridSpan w:val="2"/>
          </w:tcPr>
          <w:p w:rsidR="003F63A5" w:rsidRPr="001E2C05" w:rsidRDefault="003F63A5" w:rsidP="00D554F3">
            <w:pPr>
              <w:ind w:firstLine="34"/>
              <w:jc w:val="center"/>
              <w:rPr>
                <w:sz w:val="20"/>
                <w:szCs w:val="20"/>
              </w:rPr>
            </w:pPr>
            <w:r w:rsidRPr="001E2C05">
              <w:rPr>
                <w:sz w:val="20"/>
                <w:szCs w:val="20"/>
              </w:rPr>
              <w:t xml:space="preserve">В том числе </w:t>
            </w:r>
          </w:p>
        </w:tc>
        <w:tc>
          <w:tcPr>
            <w:tcW w:w="855"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850" w:type="dxa"/>
            <w:gridSpan w:val="2"/>
            <w:vMerge w:val="restart"/>
          </w:tcPr>
          <w:p w:rsidR="003F63A5" w:rsidRPr="001E2C05" w:rsidRDefault="003F63A5" w:rsidP="00D554F3">
            <w:pPr>
              <w:ind w:firstLine="34"/>
              <w:jc w:val="center"/>
              <w:rPr>
                <w:sz w:val="20"/>
                <w:szCs w:val="20"/>
              </w:rPr>
            </w:pPr>
            <w:r w:rsidRPr="001E2C05">
              <w:rPr>
                <w:sz w:val="20"/>
                <w:szCs w:val="20"/>
              </w:rPr>
              <w:t>В т.ч. индивидуальный проект</w:t>
            </w:r>
          </w:p>
        </w:tc>
        <w:tc>
          <w:tcPr>
            <w:tcW w:w="1280" w:type="dxa"/>
            <w:vMerge/>
          </w:tcPr>
          <w:p w:rsidR="003F63A5" w:rsidRPr="001E2C05" w:rsidRDefault="003F63A5" w:rsidP="00D554F3">
            <w:pPr>
              <w:jc w:val="center"/>
              <w:rPr>
                <w:b/>
                <w:sz w:val="20"/>
                <w:szCs w:val="20"/>
              </w:rPr>
            </w:pPr>
          </w:p>
        </w:tc>
      </w:tr>
      <w:tr w:rsidR="003F63A5" w:rsidRPr="001E2C05" w:rsidTr="0013126C">
        <w:trPr>
          <w:trHeight w:val="1122"/>
        </w:trPr>
        <w:tc>
          <w:tcPr>
            <w:tcW w:w="3794" w:type="dxa"/>
            <w:vMerge/>
          </w:tcPr>
          <w:p w:rsidR="003F63A5" w:rsidRPr="001E2C05" w:rsidRDefault="003F63A5" w:rsidP="00D554F3">
            <w:pPr>
              <w:jc w:val="center"/>
              <w:rPr>
                <w:b/>
                <w:sz w:val="20"/>
                <w:szCs w:val="20"/>
              </w:rPr>
            </w:pPr>
          </w:p>
        </w:tc>
        <w:tc>
          <w:tcPr>
            <w:tcW w:w="992" w:type="dxa"/>
            <w:vMerge/>
          </w:tcPr>
          <w:p w:rsidR="003F63A5" w:rsidRPr="001E2C05" w:rsidRDefault="003F63A5" w:rsidP="00D554F3">
            <w:pPr>
              <w:ind w:firstLine="34"/>
              <w:jc w:val="center"/>
              <w:rPr>
                <w:b/>
                <w:sz w:val="20"/>
                <w:szCs w:val="20"/>
              </w:rPr>
            </w:pPr>
          </w:p>
        </w:tc>
        <w:tc>
          <w:tcPr>
            <w:tcW w:w="1268" w:type="dxa"/>
          </w:tcPr>
          <w:p w:rsidR="003F63A5" w:rsidRPr="001E2C05" w:rsidRDefault="00870C2F" w:rsidP="00D554F3">
            <w:pPr>
              <w:ind w:firstLine="34"/>
              <w:jc w:val="center"/>
              <w:rPr>
                <w:sz w:val="20"/>
                <w:szCs w:val="20"/>
              </w:rPr>
            </w:pPr>
            <w:r w:rsidRPr="001E2C05">
              <w:rPr>
                <w:sz w:val="20"/>
                <w:szCs w:val="20"/>
              </w:rPr>
              <w:t>Творческие задания</w:t>
            </w:r>
            <w:r w:rsidR="003F63A5" w:rsidRPr="001E2C05">
              <w:rPr>
                <w:sz w:val="20"/>
                <w:szCs w:val="20"/>
              </w:rPr>
              <w:t>, лабораторные работы (часы)</w:t>
            </w:r>
          </w:p>
        </w:tc>
        <w:tc>
          <w:tcPr>
            <w:tcW w:w="992" w:type="dxa"/>
          </w:tcPr>
          <w:p w:rsidR="003F63A5" w:rsidRPr="001E2C05" w:rsidRDefault="003F63A5" w:rsidP="00D554F3">
            <w:pPr>
              <w:ind w:firstLine="34"/>
              <w:jc w:val="center"/>
              <w:rPr>
                <w:sz w:val="20"/>
                <w:szCs w:val="20"/>
              </w:rPr>
            </w:pPr>
            <w:r w:rsidRPr="001E2C05">
              <w:rPr>
                <w:sz w:val="20"/>
                <w:szCs w:val="20"/>
              </w:rPr>
              <w:t>Контрольные работы</w:t>
            </w:r>
          </w:p>
          <w:p w:rsidR="00D96CDE" w:rsidRPr="001E2C05" w:rsidRDefault="00C65B6C" w:rsidP="00D554F3">
            <w:pPr>
              <w:ind w:firstLine="34"/>
              <w:jc w:val="center"/>
              <w:rPr>
                <w:sz w:val="20"/>
                <w:szCs w:val="20"/>
              </w:rPr>
            </w:pPr>
            <w:r w:rsidRPr="001E2C05">
              <w:rPr>
                <w:sz w:val="20"/>
                <w:szCs w:val="20"/>
              </w:rPr>
              <w:t>(</w:t>
            </w:r>
            <w:r w:rsidR="00D96CDE" w:rsidRPr="001E2C05">
              <w:rPr>
                <w:sz w:val="20"/>
                <w:szCs w:val="20"/>
              </w:rPr>
              <w:t>Сочинение</w:t>
            </w:r>
            <w:r w:rsidRPr="001E2C05">
              <w:rPr>
                <w:sz w:val="20"/>
                <w:szCs w:val="20"/>
              </w:rPr>
              <w:t>)</w:t>
            </w:r>
          </w:p>
          <w:p w:rsidR="00B91D9C" w:rsidRPr="001E2C05" w:rsidRDefault="00B91D9C" w:rsidP="00D554F3">
            <w:pPr>
              <w:ind w:firstLine="34"/>
              <w:jc w:val="center"/>
              <w:rPr>
                <w:sz w:val="20"/>
                <w:szCs w:val="20"/>
              </w:rPr>
            </w:pPr>
          </w:p>
        </w:tc>
        <w:tc>
          <w:tcPr>
            <w:tcW w:w="855" w:type="dxa"/>
            <w:vMerge/>
          </w:tcPr>
          <w:p w:rsidR="003F63A5" w:rsidRPr="001E2C05" w:rsidRDefault="003F63A5" w:rsidP="00D554F3">
            <w:pPr>
              <w:ind w:firstLine="34"/>
              <w:jc w:val="center"/>
              <w:rPr>
                <w:b/>
                <w:sz w:val="20"/>
                <w:szCs w:val="20"/>
              </w:rPr>
            </w:pPr>
          </w:p>
        </w:tc>
        <w:tc>
          <w:tcPr>
            <w:tcW w:w="850" w:type="dxa"/>
            <w:gridSpan w:val="2"/>
            <w:vMerge/>
          </w:tcPr>
          <w:p w:rsidR="003F63A5" w:rsidRPr="001E2C05" w:rsidRDefault="003F63A5" w:rsidP="00D554F3">
            <w:pPr>
              <w:ind w:firstLine="34"/>
              <w:jc w:val="center"/>
              <w:rPr>
                <w:sz w:val="20"/>
                <w:szCs w:val="20"/>
              </w:rPr>
            </w:pPr>
          </w:p>
        </w:tc>
        <w:tc>
          <w:tcPr>
            <w:tcW w:w="1280" w:type="dxa"/>
            <w:vMerge/>
          </w:tcPr>
          <w:p w:rsidR="003F63A5" w:rsidRPr="001E2C05" w:rsidRDefault="003F63A5" w:rsidP="00D554F3">
            <w:pPr>
              <w:jc w:val="center"/>
              <w:rPr>
                <w:b/>
                <w:sz w:val="20"/>
                <w:szCs w:val="20"/>
              </w:rPr>
            </w:pPr>
          </w:p>
        </w:tc>
      </w:tr>
      <w:tr w:rsidR="003F63A5" w:rsidRPr="001E2C05" w:rsidTr="0013126C">
        <w:tc>
          <w:tcPr>
            <w:tcW w:w="3794" w:type="dxa"/>
          </w:tcPr>
          <w:p w:rsidR="003F63A5" w:rsidRPr="001E2C05" w:rsidRDefault="003F63A5" w:rsidP="00D554F3">
            <w:pPr>
              <w:jc w:val="center"/>
              <w:rPr>
                <w:sz w:val="20"/>
                <w:szCs w:val="20"/>
              </w:rPr>
            </w:pPr>
            <w:r w:rsidRPr="001E2C05">
              <w:rPr>
                <w:sz w:val="20"/>
                <w:szCs w:val="20"/>
              </w:rPr>
              <w:t>1</w:t>
            </w:r>
          </w:p>
        </w:tc>
        <w:tc>
          <w:tcPr>
            <w:tcW w:w="992" w:type="dxa"/>
          </w:tcPr>
          <w:p w:rsidR="003F63A5" w:rsidRPr="001E2C05" w:rsidRDefault="003F63A5" w:rsidP="00D554F3">
            <w:pPr>
              <w:ind w:firstLine="34"/>
              <w:jc w:val="center"/>
              <w:rPr>
                <w:sz w:val="20"/>
                <w:szCs w:val="20"/>
              </w:rPr>
            </w:pPr>
            <w:r w:rsidRPr="001E2C05">
              <w:rPr>
                <w:sz w:val="20"/>
                <w:szCs w:val="20"/>
              </w:rPr>
              <w:t>2</w:t>
            </w:r>
          </w:p>
        </w:tc>
        <w:tc>
          <w:tcPr>
            <w:tcW w:w="1268" w:type="dxa"/>
          </w:tcPr>
          <w:p w:rsidR="003F63A5" w:rsidRPr="001E2C05" w:rsidRDefault="003F63A5" w:rsidP="00D554F3">
            <w:pPr>
              <w:jc w:val="center"/>
              <w:rPr>
                <w:sz w:val="20"/>
                <w:szCs w:val="20"/>
              </w:rPr>
            </w:pPr>
            <w:r w:rsidRPr="001E2C05">
              <w:rPr>
                <w:sz w:val="20"/>
                <w:szCs w:val="20"/>
              </w:rPr>
              <w:t>3</w:t>
            </w:r>
          </w:p>
        </w:tc>
        <w:tc>
          <w:tcPr>
            <w:tcW w:w="992" w:type="dxa"/>
          </w:tcPr>
          <w:p w:rsidR="003F63A5" w:rsidRPr="001E2C05" w:rsidRDefault="003F63A5" w:rsidP="00D554F3">
            <w:pPr>
              <w:jc w:val="center"/>
              <w:rPr>
                <w:sz w:val="20"/>
                <w:szCs w:val="20"/>
              </w:rPr>
            </w:pPr>
          </w:p>
        </w:tc>
        <w:tc>
          <w:tcPr>
            <w:tcW w:w="855" w:type="dxa"/>
          </w:tcPr>
          <w:p w:rsidR="003F63A5" w:rsidRPr="001E2C05" w:rsidRDefault="003F63A5" w:rsidP="00D554F3">
            <w:pPr>
              <w:jc w:val="center"/>
              <w:rPr>
                <w:sz w:val="20"/>
                <w:szCs w:val="20"/>
              </w:rPr>
            </w:pPr>
            <w:r w:rsidRPr="001E2C05">
              <w:rPr>
                <w:sz w:val="20"/>
                <w:szCs w:val="20"/>
              </w:rPr>
              <w:t>4</w:t>
            </w:r>
          </w:p>
        </w:tc>
        <w:tc>
          <w:tcPr>
            <w:tcW w:w="850" w:type="dxa"/>
            <w:gridSpan w:val="2"/>
          </w:tcPr>
          <w:p w:rsidR="003F63A5" w:rsidRPr="001E2C05" w:rsidRDefault="003F63A5" w:rsidP="00D554F3">
            <w:pPr>
              <w:jc w:val="center"/>
              <w:rPr>
                <w:sz w:val="20"/>
                <w:szCs w:val="20"/>
              </w:rPr>
            </w:pPr>
            <w:r w:rsidRPr="001E2C05">
              <w:rPr>
                <w:sz w:val="20"/>
                <w:szCs w:val="20"/>
              </w:rPr>
              <w:t>5</w:t>
            </w:r>
          </w:p>
        </w:tc>
        <w:tc>
          <w:tcPr>
            <w:tcW w:w="1280" w:type="dxa"/>
          </w:tcPr>
          <w:p w:rsidR="003F63A5" w:rsidRPr="001E2C05" w:rsidRDefault="003F63A5" w:rsidP="00D554F3">
            <w:pPr>
              <w:jc w:val="center"/>
              <w:rPr>
                <w:sz w:val="20"/>
                <w:szCs w:val="20"/>
              </w:rPr>
            </w:pPr>
            <w:r w:rsidRPr="001E2C05">
              <w:rPr>
                <w:sz w:val="20"/>
                <w:szCs w:val="20"/>
              </w:rPr>
              <w:t>6</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 xml:space="preserve">Введение </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2</w:t>
            </w:r>
          </w:p>
        </w:tc>
        <w:tc>
          <w:tcPr>
            <w:tcW w:w="1268" w:type="dxa"/>
          </w:tcPr>
          <w:p w:rsidR="003F63A5" w:rsidRPr="001E2C05" w:rsidRDefault="00870C2F" w:rsidP="00D554F3">
            <w:pPr>
              <w:jc w:val="center"/>
            </w:pPr>
            <w:r w:rsidRPr="001E2C05">
              <w:t>-</w:t>
            </w:r>
          </w:p>
        </w:tc>
        <w:tc>
          <w:tcPr>
            <w:tcW w:w="992" w:type="dxa"/>
          </w:tcPr>
          <w:p w:rsidR="003F63A5" w:rsidRPr="001E2C05" w:rsidRDefault="003F63A5" w:rsidP="00D554F3">
            <w:pPr>
              <w:jc w:val="center"/>
              <w:rPr>
                <w:b/>
                <w:highlight w:val="green"/>
              </w:rPr>
            </w:pPr>
          </w:p>
        </w:tc>
        <w:tc>
          <w:tcPr>
            <w:tcW w:w="855" w:type="dxa"/>
          </w:tcPr>
          <w:p w:rsidR="003F63A5" w:rsidRPr="001E2C05" w:rsidRDefault="003F63A5" w:rsidP="00D554F3">
            <w:pPr>
              <w:jc w:val="center"/>
            </w:pPr>
            <w:r w:rsidRPr="001E2C05">
              <w:t>1</w:t>
            </w:r>
          </w:p>
        </w:tc>
        <w:tc>
          <w:tcPr>
            <w:tcW w:w="850" w:type="dxa"/>
            <w:gridSpan w:val="2"/>
          </w:tcPr>
          <w:p w:rsidR="003F63A5" w:rsidRPr="001E2C05" w:rsidRDefault="003F63A5" w:rsidP="00D554F3">
            <w:pPr>
              <w:jc w:val="center"/>
            </w:pPr>
          </w:p>
        </w:tc>
        <w:tc>
          <w:tcPr>
            <w:tcW w:w="1280" w:type="dxa"/>
          </w:tcPr>
          <w:p w:rsidR="003F63A5" w:rsidRPr="001E2C05" w:rsidRDefault="003F63A5" w:rsidP="00D554F3">
            <w:pPr>
              <w:jc w:val="center"/>
            </w:pPr>
            <w:r w:rsidRPr="001E2C05">
              <w:t>3</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14</w:t>
            </w:r>
          </w:p>
        </w:tc>
        <w:tc>
          <w:tcPr>
            <w:tcW w:w="1268" w:type="dxa"/>
          </w:tcPr>
          <w:p w:rsidR="003F63A5" w:rsidRPr="001E2C05" w:rsidRDefault="003F63A5" w:rsidP="00D554F3">
            <w:pPr>
              <w:jc w:val="center"/>
            </w:pPr>
            <w:r w:rsidRPr="001E2C05">
              <w:t>7</w:t>
            </w:r>
          </w:p>
        </w:tc>
        <w:tc>
          <w:tcPr>
            <w:tcW w:w="992" w:type="dxa"/>
          </w:tcPr>
          <w:p w:rsidR="003F63A5" w:rsidRPr="001E2C05" w:rsidRDefault="00B818D2" w:rsidP="00D554F3">
            <w:pPr>
              <w:jc w:val="center"/>
              <w:rPr>
                <w:b/>
                <w:highlight w:val="green"/>
              </w:rPr>
            </w:pPr>
            <w:r w:rsidRPr="001E2C05">
              <w:rPr>
                <w:b/>
              </w:rPr>
              <w:t>-</w:t>
            </w:r>
          </w:p>
        </w:tc>
        <w:tc>
          <w:tcPr>
            <w:tcW w:w="855" w:type="dxa"/>
          </w:tcPr>
          <w:p w:rsidR="003F63A5" w:rsidRPr="001E2C05" w:rsidRDefault="00077A59" w:rsidP="00D554F3">
            <w:pPr>
              <w:jc w:val="center"/>
            </w:pPr>
            <w:r w:rsidRPr="001E2C05">
              <w:t>7</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21</w:t>
            </w:r>
          </w:p>
        </w:tc>
      </w:tr>
      <w:tr w:rsidR="003F63A5" w:rsidRPr="001E2C05" w:rsidTr="0013126C">
        <w:tc>
          <w:tcPr>
            <w:tcW w:w="3794" w:type="dxa"/>
          </w:tcPr>
          <w:p w:rsidR="003F63A5" w:rsidRPr="001E2C05" w:rsidRDefault="003F63A5" w:rsidP="00D554F3">
            <w:pPr>
              <w:autoSpaceDE w:val="0"/>
              <w:autoSpaceDN w:val="0"/>
              <w:adjustRightInd w:val="0"/>
              <w:jc w:val="both"/>
            </w:pPr>
            <w:r w:rsidRPr="001E2C05">
              <w:rPr>
                <w:lang w:eastAsia="en-US"/>
              </w:rPr>
              <w:t>Особенности развития русской литературы во второй половине Х!Х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58</w:t>
            </w:r>
          </w:p>
        </w:tc>
        <w:tc>
          <w:tcPr>
            <w:tcW w:w="1268" w:type="dxa"/>
          </w:tcPr>
          <w:p w:rsidR="003F63A5" w:rsidRPr="001E2C05" w:rsidRDefault="00870C2F" w:rsidP="00D554F3">
            <w:pPr>
              <w:jc w:val="center"/>
            </w:pPr>
            <w:r w:rsidRPr="001E2C05">
              <w:t>9</w:t>
            </w:r>
          </w:p>
        </w:tc>
        <w:tc>
          <w:tcPr>
            <w:tcW w:w="992" w:type="dxa"/>
          </w:tcPr>
          <w:p w:rsidR="003F63A5" w:rsidRPr="001E2C05" w:rsidRDefault="00B818D2" w:rsidP="00D554F3">
            <w:pPr>
              <w:jc w:val="center"/>
              <w:rPr>
                <w:highlight w:val="green"/>
              </w:rPr>
            </w:pPr>
            <w:r w:rsidRPr="001E2C05">
              <w:t>5</w:t>
            </w:r>
          </w:p>
        </w:tc>
        <w:tc>
          <w:tcPr>
            <w:tcW w:w="855" w:type="dxa"/>
          </w:tcPr>
          <w:p w:rsidR="003F63A5" w:rsidRPr="001E2C05" w:rsidRDefault="00077A59" w:rsidP="00D554F3">
            <w:pPr>
              <w:jc w:val="center"/>
            </w:pPr>
            <w:r w:rsidRPr="001E2C05">
              <w:t>29</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87</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 xml:space="preserve">Поэзия второй половины Х1Х века  </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12</w:t>
            </w:r>
          </w:p>
        </w:tc>
        <w:tc>
          <w:tcPr>
            <w:tcW w:w="1268" w:type="dxa"/>
          </w:tcPr>
          <w:p w:rsidR="003F63A5" w:rsidRPr="001E2C05" w:rsidRDefault="00870C2F" w:rsidP="00D554F3">
            <w:pPr>
              <w:jc w:val="center"/>
            </w:pPr>
            <w:r w:rsidRPr="001E2C05">
              <w:t>10</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6</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18</w:t>
            </w:r>
          </w:p>
        </w:tc>
      </w:tr>
      <w:tr w:rsidR="003F63A5" w:rsidRPr="001E2C05" w:rsidTr="0013126C">
        <w:tc>
          <w:tcPr>
            <w:tcW w:w="3794" w:type="dxa"/>
          </w:tcPr>
          <w:p w:rsidR="003F63A5" w:rsidRPr="001E2C05" w:rsidRDefault="003F63A5"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12</w:t>
            </w:r>
          </w:p>
        </w:tc>
        <w:tc>
          <w:tcPr>
            <w:tcW w:w="1268" w:type="dxa"/>
          </w:tcPr>
          <w:p w:rsidR="003F63A5" w:rsidRPr="001E2C05" w:rsidRDefault="00225F31" w:rsidP="00D554F3">
            <w:pPr>
              <w:jc w:val="center"/>
            </w:pPr>
            <w:r w:rsidRPr="001E2C05">
              <w:t>2</w:t>
            </w:r>
          </w:p>
        </w:tc>
        <w:tc>
          <w:tcPr>
            <w:tcW w:w="992" w:type="dxa"/>
          </w:tcPr>
          <w:p w:rsidR="003F63A5" w:rsidRPr="001E2C05" w:rsidRDefault="00B818D2" w:rsidP="00D554F3">
            <w:pPr>
              <w:jc w:val="center"/>
              <w:rPr>
                <w:highlight w:val="green"/>
              </w:rPr>
            </w:pPr>
            <w:r w:rsidRPr="001E2C05">
              <w:t>1</w:t>
            </w:r>
          </w:p>
        </w:tc>
        <w:tc>
          <w:tcPr>
            <w:tcW w:w="855" w:type="dxa"/>
          </w:tcPr>
          <w:p w:rsidR="003F63A5" w:rsidRPr="001E2C05" w:rsidRDefault="003F63A5" w:rsidP="00D554F3">
            <w:pPr>
              <w:jc w:val="center"/>
            </w:pPr>
            <w:r w:rsidRPr="001E2C05">
              <w:t>6</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18</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10</w:t>
            </w:r>
          </w:p>
        </w:tc>
        <w:tc>
          <w:tcPr>
            <w:tcW w:w="1268" w:type="dxa"/>
          </w:tcPr>
          <w:p w:rsidR="003F63A5" w:rsidRPr="001E2C05" w:rsidRDefault="00870C2F" w:rsidP="00D554F3">
            <w:pPr>
              <w:jc w:val="center"/>
            </w:pPr>
            <w:r w:rsidRPr="001E2C05">
              <w:t>3</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5</w:t>
            </w:r>
          </w:p>
        </w:tc>
        <w:tc>
          <w:tcPr>
            <w:tcW w:w="850" w:type="dxa"/>
            <w:gridSpan w:val="2"/>
          </w:tcPr>
          <w:p w:rsidR="003F63A5" w:rsidRPr="001E2C05" w:rsidRDefault="003F63A5" w:rsidP="00D554F3">
            <w:pPr>
              <w:jc w:val="center"/>
            </w:pPr>
          </w:p>
        </w:tc>
        <w:tc>
          <w:tcPr>
            <w:tcW w:w="1280" w:type="dxa"/>
          </w:tcPr>
          <w:p w:rsidR="003F63A5" w:rsidRPr="001E2C05" w:rsidRDefault="00077A59" w:rsidP="00077A59">
            <w:pPr>
              <w:jc w:val="center"/>
            </w:pPr>
            <w:r w:rsidRPr="001E2C05">
              <w:t>15</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26</w:t>
            </w:r>
          </w:p>
        </w:tc>
        <w:tc>
          <w:tcPr>
            <w:tcW w:w="1268" w:type="dxa"/>
          </w:tcPr>
          <w:p w:rsidR="003F63A5" w:rsidRPr="001E2C05" w:rsidRDefault="003F63A5" w:rsidP="00D554F3">
            <w:pPr>
              <w:jc w:val="center"/>
            </w:pPr>
            <w:r w:rsidRPr="001E2C05">
              <w:t xml:space="preserve"> </w:t>
            </w:r>
            <w:r w:rsidR="00700B6C">
              <w:t>3</w:t>
            </w:r>
          </w:p>
        </w:tc>
        <w:tc>
          <w:tcPr>
            <w:tcW w:w="992" w:type="dxa"/>
          </w:tcPr>
          <w:p w:rsidR="003F63A5" w:rsidRPr="001E2C05" w:rsidRDefault="00386DD1" w:rsidP="005A118F">
            <w:pPr>
              <w:jc w:val="center"/>
              <w:rPr>
                <w:highlight w:val="green"/>
              </w:rPr>
            </w:pPr>
            <w:r w:rsidRPr="001E2C05">
              <w:t>1</w:t>
            </w:r>
            <w:r w:rsidR="005A118F" w:rsidRPr="001E2C05">
              <w:t xml:space="preserve"> </w:t>
            </w:r>
          </w:p>
        </w:tc>
        <w:tc>
          <w:tcPr>
            <w:tcW w:w="855" w:type="dxa"/>
          </w:tcPr>
          <w:p w:rsidR="003F63A5" w:rsidRPr="001E2C05" w:rsidRDefault="003F63A5" w:rsidP="00D554F3">
            <w:pPr>
              <w:jc w:val="center"/>
            </w:pPr>
            <w:r w:rsidRPr="001E2C05">
              <w:t>1</w:t>
            </w:r>
            <w:r w:rsidR="00077A59" w:rsidRPr="001E2C05">
              <w:t>3</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39</w:t>
            </w:r>
          </w:p>
        </w:tc>
      </w:tr>
      <w:tr w:rsidR="003F63A5" w:rsidRPr="001E2C05" w:rsidTr="0013126C">
        <w:tc>
          <w:tcPr>
            <w:tcW w:w="3794"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6</w:t>
            </w:r>
          </w:p>
        </w:tc>
        <w:tc>
          <w:tcPr>
            <w:tcW w:w="1268" w:type="dxa"/>
          </w:tcPr>
          <w:p w:rsidR="003F63A5" w:rsidRPr="001E2C05" w:rsidRDefault="003F63A5" w:rsidP="00D554F3">
            <w:pPr>
              <w:jc w:val="center"/>
            </w:pPr>
            <w:r w:rsidRPr="001E2C05">
              <w:t>2</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3</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9</w:t>
            </w:r>
          </w:p>
        </w:tc>
      </w:tr>
      <w:tr w:rsidR="003F63A5" w:rsidRPr="001E2C05" w:rsidTr="0013126C">
        <w:trPr>
          <w:trHeight w:val="585"/>
        </w:trPr>
        <w:tc>
          <w:tcPr>
            <w:tcW w:w="3794" w:type="dxa"/>
          </w:tcPr>
          <w:p w:rsidR="003F63A5" w:rsidRPr="001E2C05" w:rsidRDefault="003F63A5"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19</w:t>
            </w:r>
          </w:p>
          <w:p w:rsidR="003F63A5" w:rsidRPr="001E2C05" w:rsidRDefault="003F63A5" w:rsidP="00D554F3">
            <w:pPr>
              <w:autoSpaceDE w:val="0"/>
              <w:autoSpaceDN w:val="0"/>
              <w:adjustRightInd w:val="0"/>
              <w:jc w:val="center"/>
              <w:rPr>
                <w:lang w:eastAsia="en-US"/>
              </w:rPr>
            </w:pPr>
          </w:p>
        </w:tc>
        <w:tc>
          <w:tcPr>
            <w:tcW w:w="1268" w:type="dxa"/>
          </w:tcPr>
          <w:p w:rsidR="003F63A5" w:rsidRPr="001E2C05" w:rsidRDefault="00870C2F" w:rsidP="00D554F3">
            <w:pPr>
              <w:jc w:val="center"/>
            </w:pPr>
            <w:r w:rsidRPr="001E2C05">
              <w:t>2</w:t>
            </w:r>
          </w:p>
          <w:p w:rsidR="003F63A5" w:rsidRPr="001E2C05" w:rsidRDefault="003F63A5" w:rsidP="00D554F3">
            <w:pPr>
              <w:jc w:val="center"/>
            </w:pP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077A59">
            <w:r w:rsidRPr="001E2C05">
              <w:t>10</w:t>
            </w:r>
          </w:p>
        </w:tc>
        <w:tc>
          <w:tcPr>
            <w:tcW w:w="850" w:type="dxa"/>
            <w:gridSpan w:val="2"/>
          </w:tcPr>
          <w:p w:rsidR="003F63A5" w:rsidRPr="001E2C05" w:rsidRDefault="003F63A5" w:rsidP="00D554F3">
            <w:pPr>
              <w:jc w:val="center"/>
            </w:pPr>
          </w:p>
        </w:tc>
        <w:tc>
          <w:tcPr>
            <w:tcW w:w="1280" w:type="dxa"/>
          </w:tcPr>
          <w:p w:rsidR="003F63A5" w:rsidRPr="001E2C05" w:rsidRDefault="00077A59" w:rsidP="00D554F3">
            <w:pPr>
              <w:jc w:val="center"/>
            </w:pPr>
            <w:r w:rsidRPr="001E2C05">
              <w:t>29</w:t>
            </w:r>
          </w:p>
          <w:p w:rsidR="003F63A5" w:rsidRPr="001E2C05" w:rsidRDefault="003F63A5" w:rsidP="00D554F3">
            <w:pPr>
              <w:jc w:val="center"/>
            </w:pPr>
          </w:p>
        </w:tc>
      </w:tr>
      <w:tr w:rsidR="00340F3E" w:rsidRPr="001E2C05" w:rsidTr="0013126C">
        <w:trPr>
          <w:trHeight w:val="825"/>
        </w:trPr>
        <w:tc>
          <w:tcPr>
            <w:tcW w:w="3794" w:type="dxa"/>
          </w:tcPr>
          <w:p w:rsidR="00340F3E" w:rsidRPr="001E2C05" w:rsidRDefault="00340F3E"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340F3E" w:rsidRPr="001E2C05" w:rsidRDefault="00340F3E" w:rsidP="00D554F3">
            <w:pPr>
              <w:autoSpaceDE w:val="0"/>
              <w:autoSpaceDN w:val="0"/>
              <w:adjustRightInd w:val="0"/>
              <w:jc w:val="center"/>
              <w:rPr>
                <w:lang w:eastAsia="en-US"/>
              </w:rPr>
            </w:pPr>
            <w:r w:rsidRPr="001E2C05">
              <w:rPr>
                <w:lang w:eastAsia="en-US"/>
              </w:rPr>
              <w:t>2</w:t>
            </w:r>
          </w:p>
          <w:p w:rsidR="00340F3E" w:rsidRPr="001E2C05" w:rsidRDefault="00340F3E" w:rsidP="00D554F3">
            <w:pPr>
              <w:autoSpaceDE w:val="0"/>
              <w:autoSpaceDN w:val="0"/>
              <w:adjustRightInd w:val="0"/>
              <w:jc w:val="center"/>
              <w:rPr>
                <w:lang w:eastAsia="en-US"/>
              </w:rPr>
            </w:pPr>
          </w:p>
          <w:p w:rsidR="00340F3E" w:rsidRPr="001E2C05" w:rsidRDefault="00340F3E" w:rsidP="00D554F3">
            <w:pPr>
              <w:autoSpaceDE w:val="0"/>
              <w:autoSpaceDN w:val="0"/>
              <w:adjustRightInd w:val="0"/>
              <w:jc w:val="center"/>
              <w:rPr>
                <w:lang w:eastAsia="en-US"/>
              </w:rPr>
            </w:pPr>
          </w:p>
        </w:tc>
        <w:tc>
          <w:tcPr>
            <w:tcW w:w="1268" w:type="dxa"/>
          </w:tcPr>
          <w:p w:rsidR="00340F3E" w:rsidRPr="001E2C05" w:rsidRDefault="00870C2F" w:rsidP="00870C2F">
            <w:pPr>
              <w:jc w:val="center"/>
            </w:pPr>
            <w:r w:rsidRPr="001E2C05">
              <w:t>-</w:t>
            </w:r>
          </w:p>
          <w:p w:rsidR="00340F3E" w:rsidRPr="001E2C05" w:rsidRDefault="00340F3E" w:rsidP="00D554F3">
            <w:pPr>
              <w:jc w:val="center"/>
            </w:pPr>
          </w:p>
        </w:tc>
        <w:tc>
          <w:tcPr>
            <w:tcW w:w="992" w:type="dxa"/>
          </w:tcPr>
          <w:p w:rsidR="00340F3E" w:rsidRPr="001E2C05" w:rsidRDefault="00B818D2" w:rsidP="00D554F3">
            <w:pPr>
              <w:jc w:val="center"/>
              <w:rPr>
                <w:highlight w:val="green"/>
              </w:rPr>
            </w:pPr>
            <w:r w:rsidRPr="001E2C05">
              <w:t>-</w:t>
            </w:r>
          </w:p>
        </w:tc>
        <w:tc>
          <w:tcPr>
            <w:tcW w:w="855" w:type="dxa"/>
          </w:tcPr>
          <w:p w:rsidR="00340F3E" w:rsidRPr="001E2C05" w:rsidRDefault="00077A59" w:rsidP="00D554F3">
            <w:r w:rsidRPr="001E2C05">
              <w:t>1</w:t>
            </w:r>
          </w:p>
          <w:p w:rsidR="00340F3E" w:rsidRPr="001E2C05" w:rsidRDefault="00340F3E" w:rsidP="00D554F3"/>
          <w:p w:rsidR="00340F3E" w:rsidRPr="001E2C05" w:rsidRDefault="00340F3E" w:rsidP="00D554F3"/>
        </w:tc>
        <w:tc>
          <w:tcPr>
            <w:tcW w:w="850" w:type="dxa"/>
            <w:gridSpan w:val="2"/>
          </w:tcPr>
          <w:p w:rsidR="00340F3E" w:rsidRPr="001E2C05" w:rsidRDefault="00340F3E" w:rsidP="00D554F3">
            <w:pPr>
              <w:jc w:val="center"/>
            </w:pPr>
          </w:p>
        </w:tc>
        <w:tc>
          <w:tcPr>
            <w:tcW w:w="1280" w:type="dxa"/>
          </w:tcPr>
          <w:p w:rsidR="00340F3E" w:rsidRPr="001E2C05" w:rsidRDefault="00077A59" w:rsidP="00D554F3">
            <w:pPr>
              <w:jc w:val="center"/>
            </w:pPr>
            <w:r w:rsidRPr="001E2C05">
              <w:t>3</w:t>
            </w:r>
          </w:p>
        </w:tc>
      </w:tr>
      <w:tr w:rsidR="00340F3E" w:rsidRPr="001E2C05" w:rsidTr="0013126C">
        <w:trPr>
          <w:trHeight w:val="890"/>
        </w:trPr>
        <w:tc>
          <w:tcPr>
            <w:tcW w:w="3794" w:type="dxa"/>
          </w:tcPr>
          <w:p w:rsidR="00340F3E" w:rsidRPr="001E2C05" w:rsidRDefault="00340F3E"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340F3E" w:rsidRPr="001E2C05" w:rsidRDefault="00340F3E" w:rsidP="00D554F3">
            <w:pPr>
              <w:autoSpaceDE w:val="0"/>
              <w:autoSpaceDN w:val="0"/>
              <w:adjustRightInd w:val="0"/>
              <w:jc w:val="center"/>
              <w:rPr>
                <w:lang w:eastAsia="en-US"/>
              </w:rPr>
            </w:pPr>
          </w:p>
          <w:p w:rsidR="00340F3E" w:rsidRPr="001E2C05" w:rsidRDefault="00340F3E" w:rsidP="00D554F3">
            <w:pPr>
              <w:autoSpaceDE w:val="0"/>
              <w:autoSpaceDN w:val="0"/>
              <w:adjustRightInd w:val="0"/>
              <w:jc w:val="center"/>
              <w:rPr>
                <w:lang w:eastAsia="en-US"/>
              </w:rPr>
            </w:pPr>
            <w:r w:rsidRPr="001E2C05">
              <w:rPr>
                <w:lang w:eastAsia="en-US"/>
              </w:rPr>
              <w:t>10</w:t>
            </w:r>
          </w:p>
        </w:tc>
        <w:tc>
          <w:tcPr>
            <w:tcW w:w="1268" w:type="dxa"/>
          </w:tcPr>
          <w:p w:rsidR="00340F3E" w:rsidRPr="001E2C05" w:rsidRDefault="00340F3E" w:rsidP="00D554F3">
            <w:pPr>
              <w:jc w:val="center"/>
            </w:pPr>
          </w:p>
          <w:p w:rsidR="00340F3E" w:rsidRPr="001E2C05" w:rsidRDefault="00046051" w:rsidP="00D554F3">
            <w:pPr>
              <w:jc w:val="center"/>
            </w:pPr>
            <w:r>
              <w:t>-</w:t>
            </w:r>
          </w:p>
        </w:tc>
        <w:tc>
          <w:tcPr>
            <w:tcW w:w="992" w:type="dxa"/>
          </w:tcPr>
          <w:p w:rsidR="00340F3E" w:rsidRPr="001E2C05" w:rsidRDefault="00B818D2" w:rsidP="00D554F3">
            <w:pPr>
              <w:jc w:val="center"/>
              <w:rPr>
                <w:highlight w:val="green"/>
              </w:rPr>
            </w:pPr>
            <w:r w:rsidRPr="001E2C05">
              <w:t>-</w:t>
            </w:r>
          </w:p>
        </w:tc>
        <w:tc>
          <w:tcPr>
            <w:tcW w:w="855" w:type="dxa"/>
          </w:tcPr>
          <w:p w:rsidR="00340F3E" w:rsidRPr="001E2C05" w:rsidRDefault="00077A59" w:rsidP="00D554F3">
            <w:r w:rsidRPr="001E2C05">
              <w:t>5</w:t>
            </w:r>
          </w:p>
          <w:p w:rsidR="00340F3E" w:rsidRPr="001E2C05" w:rsidRDefault="00340F3E" w:rsidP="00D554F3"/>
        </w:tc>
        <w:tc>
          <w:tcPr>
            <w:tcW w:w="850" w:type="dxa"/>
            <w:gridSpan w:val="2"/>
          </w:tcPr>
          <w:p w:rsidR="00340F3E" w:rsidRPr="001E2C05" w:rsidRDefault="00340F3E" w:rsidP="00D554F3">
            <w:pPr>
              <w:jc w:val="center"/>
            </w:pPr>
          </w:p>
        </w:tc>
        <w:tc>
          <w:tcPr>
            <w:tcW w:w="1280" w:type="dxa"/>
          </w:tcPr>
          <w:p w:rsidR="00340F3E" w:rsidRPr="001E2C05" w:rsidRDefault="00077A59" w:rsidP="00D554F3">
            <w:pPr>
              <w:jc w:val="center"/>
            </w:pPr>
            <w:r w:rsidRPr="001E2C05">
              <w:t>15</w:t>
            </w:r>
          </w:p>
        </w:tc>
      </w:tr>
      <w:tr w:rsidR="00340F3E" w:rsidRPr="001E2C05" w:rsidTr="0013126C">
        <w:trPr>
          <w:trHeight w:val="563"/>
        </w:trPr>
        <w:tc>
          <w:tcPr>
            <w:tcW w:w="3794" w:type="dxa"/>
          </w:tcPr>
          <w:p w:rsidR="00340F3E" w:rsidRPr="001E2C05" w:rsidRDefault="00340F3E" w:rsidP="00870C2F">
            <w:pPr>
              <w:jc w:val="center"/>
              <w:rPr>
                <w:b/>
              </w:rPr>
            </w:pPr>
            <w:r w:rsidRPr="001E2C05">
              <w:t>ИТОГО:</w:t>
            </w:r>
          </w:p>
        </w:tc>
        <w:tc>
          <w:tcPr>
            <w:tcW w:w="992" w:type="dxa"/>
          </w:tcPr>
          <w:p w:rsidR="00340F3E" w:rsidRPr="001E2C05" w:rsidRDefault="00340F3E" w:rsidP="00870C2F">
            <w:pPr>
              <w:ind w:left="27"/>
              <w:jc w:val="center"/>
              <w:rPr>
                <w:b/>
              </w:rPr>
            </w:pPr>
            <w:r w:rsidRPr="001E2C05">
              <w:rPr>
                <w:b/>
              </w:rPr>
              <w:t>171</w:t>
            </w:r>
          </w:p>
        </w:tc>
        <w:tc>
          <w:tcPr>
            <w:tcW w:w="1268" w:type="dxa"/>
          </w:tcPr>
          <w:p w:rsidR="00340F3E" w:rsidRPr="001E2C05" w:rsidRDefault="00870C2F" w:rsidP="00870C2F">
            <w:pPr>
              <w:ind w:left="177"/>
              <w:jc w:val="center"/>
              <w:rPr>
                <w:b/>
              </w:rPr>
            </w:pPr>
            <w:r w:rsidRPr="001E2C05">
              <w:rPr>
                <w:b/>
              </w:rPr>
              <w:t>3</w:t>
            </w:r>
            <w:r w:rsidR="00700B6C">
              <w:rPr>
                <w:b/>
              </w:rPr>
              <w:t>8</w:t>
            </w:r>
          </w:p>
        </w:tc>
        <w:tc>
          <w:tcPr>
            <w:tcW w:w="992" w:type="dxa"/>
          </w:tcPr>
          <w:p w:rsidR="00340F3E" w:rsidRPr="001E2C05" w:rsidRDefault="00340F3E" w:rsidP="00870C2F">
            <w:pPr>
              <w:ind w:left="474"/>
              <w:jc w:val="center"/>
              <w:rPr>
                <w:b/>
                <w:highlight w:val="green"/>
              </w:rPr>
            </w:pPr>
            <w:r w:rsidRPr="001E2C05">
              <w:rPr>
                <w:b/>
              </w:rPr>
              <w:t>7</w:t>
            </w:r>
          </w:p>
        </w:tc>
        <w:tc>
          <w:tcPr>
            <w:tcW w:w="855" w:type="dxa"/>
          </w:tcPr>
          <w:p w:rsidR="00340F3E" w:rsidRPr="001E2C05" w:rsidRDefault="00340F3E" w:rsidP="00870C2F">
            <w:pPr>
              <w:jc w:val="center"/>
              <w:rPr>
                <w:b/>
              </w:rPr>
            </w:pPr>
            <w:r w:rsidRPr="001E2C05">
              <w:rPr>
                <w:b/>
              </w:rPr>
              <w:t>85</w:t>
            </w:r>
          </w:p>
          <w:p w:rsidR="00340F3E" w:rsidRPr="001E2C05" w:rsidRDefault="00340F3E" w:rsidP="00870C2F">
            <w:pPr>
              <w:jc w:val="center"/>
              <w:rPr>
                <w:b/>
              </w:rPr>
            </w:pPr>
          </w:p>
        </w:tc>
        <w:tc>
          <w:tcPr>
            <w:tcW w:w="840" w:type="dxa"/>
          </w:tcPr>
          <w:p w:rsidR="00340F3E" w:rsidRPr="001E2C05" w:rsidRDefault="00345365" w:rsidP="00870C2F">
            <w:pPr>
              <w:jc w:val="center"/>
              <w:rPr>
                <w:b/>
              </w:rPr>
            </w:pPr>
            <w:r>
              <w:rPr>
                <w:b/>
              </w:rPr>
              <w:t>2</w:t>
            </w:r>
          </w:p>
        </w:tc>
        <w:tc>
          <w:tcPr>
            <w:tcW w:w="1290" w:type="dxa"/>
            <w:gridSpan w:val="2"/>
          </w:tcPr>
          <w:p w:rsidR="00340F3E" w:rsidRPr="001E2C05" w:rsidRDefault="00340F3E" w:rsidP="00870C2F">
            <w:pPr>
              <w:jc w:val="center"/>
              <w:rPr>
                <w:b/>
              </w:rPr>
            </w:pPr>
            <w:r w:rsidRPr="001E2C05">
              <w:rPr>
                <w:b/>
              </w:rPr>
              <w:t>256</w:t>
            </w:r>
          </w:p>
          <w:p w:rsidR="00340F3E" w:rsidRPr="001E2C05" w:rsidRDefault="00340F3E" w:rsidP="00870C2F">
            <w:pPr>
              <w:jc w:val="center"/>
              <w:rPr>
                <w:b/>
              </w:rPr>
            </w:pP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3F63A5" w:rsidP="00860BAF">
      <w:pPr>
        <w:jc w:val="center"/>
        <w:rPr>
          <w:b/>
          <w:bCs/>
        </w:rPr>
      </w:pPr>
      <w:r w:rsidRPr="001E2C05">
        <w:rPr>
          <w:b/>
          <w:bCs/>
        </w:rPr>
        <w:t>3. СОДЕРЖАНИЕ УЧЕБНОЙ ДИСЦИПЛИНЫ</w:t>
      </w:r>
    </w:p>
    <w:p w:rsidR="003F63A5" w:rsidRPr="001E2C05" w:rsidRDefault="003F63A5" w:rsidP="00860BAF">
      <w:pPr>
        <w:jc w:val="center"/>
        <w:rPr>
          <w:b/>
          <w:bCs/>
        </w:rPr>
      </w:pPr>
    </w:p>
    <w:tbl>
      <w:tblP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077A59">
        <w:trPr>
          <w:trHeight w:val="710"/>
        </w:trPr>
        <w:tc>
          <w:tcPr>
            <w:tcW w:w="2866" w:type="dxa"/>
            <w:gridSpan w:val="3"/>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учебной дисциплины.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077A59">
        <w:trPr>
          <w:trHeight w:val="368"/>
        </w:trPr>
        <w:tc>
          <w:tcPr>
            <w:tcW w:w="2866" w:type="dxa"/>
            <w:gridSpan w:val="3"/>
          </w:tcPr>
          <w:p w:rsidR="003F63A5" w:rsidRPr="001E2C05" w:rsidRDefault="003F63A5" w:rsidP="00FC5199">
            <w:pPr>
              <w:jc w:val="both"/>
              <w:rPr>
                <w:b/>
              </w:rPr>
            </w:pPr>
            <w:r w:rsidRPr="001E2C05">
              <w:rPr>
                <w:b/>
                <w:lang w:eastAsia="en-US"/>
              </w:rPr>
              <w:t>Введение</w:t>
            </w:r>
          </w:p>
        </w:tc>
        <w:tc>
          <w:tcPr>
            <w:tcW w:w="10039" w:type="dxa"/>
          </w:tcPr>
          <w:p w:rsidR="003F63A5" w:rsidRPr="001E2C05" w:rsidRDefault="003F63A5" w:rsidP="00FC5199">
            <w:pPr>
              <w:autoSpaceDE w:val="0"/>
              <w:autoSpaceDN w:val="0"/>
              <w:adjustRightInd w:val="0"/>
              <w:jc w:val="both"/>
            </w:pPr>
            <w:r w:rsidRPr="001E2C05">
              <w:rPr>
                <w:b/>
              </w:rPr>
              <w:t>Содержание учебного материала</w:t>
            </w:r>
            <w:r w:rsidRPr="001E2C05">
              <w:t>:</w:t>
            </w:r>
          </w:p>
          <w:p w:rsidR="003F63A5" w:rsidRPr="001E2C05" w:rsidRDefault="003F63A5" w:rsidP="00FC5199">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FC5199">
            <w:pPr>
              <w:autoSpaceDE w:val="0"/>
              <w:autoSpaceDN w:val="0"/>
              <w:adjustRightInd w:val="0"/>
              <w:jc w:val="both"/>
            </w:pPr>
            <w:r w:rsidRPr="001E2C05">
              <w:rPr>
                <w:b/>
              </w:rPr>
              <w:t>Виды учебной деятельности</w:t>
            </w:r>
            <w:r w:rsidRPr="001E2C05">
              <w:t>:</w:t>
            </w:r>
          </w:p>
          <w:p w:rsidR="003F63A5" w:rsidRPr="001E2C05" w:rsidRDefault="003F63A5" w:rsidP="00077A59">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3F63A5" w:rsidRPr="001E2C05" w:rsidTr="0013126C">
        <w:trPr>
          <w:trHeight w:val="606"/>
        </w:trPr>
        <w:tc>
          <w:tcPr>
            <w:tcW w:w="2866" w:type="dxa"/>
            <w:gridSpan w:val="3"/>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3F63A5" w:rsidP="00FC5199">
            <w:pPr>
              <w:ind w:right="21"/>
              <w:jc w:val="center"/>
              <w:rPr>
                <w:b/>
              </w:rPr>
            </w:pPr>
            <w:r w:rsidRPr="001E2C05">
              <w:rPr>
                <w:b/>
              </w:rPr>
              <w:t>РАЗВИТИЕ РУССКОЙ ЛИТЕРАТУРЫ Х1Х ВЕКА</w:t>
            </w:r>
          </w:p>
          <w:p w:rsidR="003F63A5" w:rsidRPr="001E2C05" w:rsidRDefault="003F63A5" w:rsidP="00FC5199">
            <w:pPr>
              <w:ind w:right="21"/>
              <w:jc w:val="center"/>
              <w:rPr>
                <w:b/>
                <w:bCs/>
              </w:rPr>
            </w:pPr>
            <w:r w:rsidRPr="001E2C05">
              <w:rPr>
                <w:b/>
              </w:rPr>
              <w:t>Развитие русской литературы и культур в первой половине Х1Хвека</w:t>
            </w:r>
            <w:r w:rsidR="007D204D" w:rsidRPr="001E2C05">
              <w:rPr>
                <w:b/>
              </w:rPr>
              <w:t>.</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14</w:t>
            </w:r>
          </w:p>
        </w:tc>
      </w:tr>
      <w:tr w:rsidR="00B64CB7" w:rsidRPr="001E2C05" w:rsidTr="0013126C">
        <w:trPr>
          <w:trHeight w:val="606"/>
        </w:trPr>
        <w:tc>
          <w:tcPr>
            <w:tcW w:w="2866" w:type="dxa"/>
            <w:gridSpan w:val="3"/>
          </w:tcPr>
          <w:p w:rsidR="00B64CB7" w:rsidRPr="001E2C05" w:rsidRDefault="00B64CB7" w:rsidP="00B64CB7">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B64CB7">
            <w:pPr>
              <w:autoSpaceDE w:val="0"/>
              <w:autoSpaceDN w:val="0"/>
              <w:adjustRightInd w:val="0"/>
              <w:jc w:val="both"/>
            </w:pPr>
            <w:r w:rsidRPr="001E2C05">
              <w:rPr>
                <w:b/>
              </w:rPr>
              <w:t>Содержание учебного материала</w:t>
            </w:r>
            <w:r w:rsidRPr="001E2C05">
              <w:t>:</w:t>
            </w:r>
          </w:p>
          <w:p w:rsidR="00B64CB7" w:rsidRPr="001E2C05" w:rsidRDefault="00B64CB7" w:rsidP="00B64CB7">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B64CB7">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B64CB7">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B64CB7">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B64CB7">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B64CB7">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B64CB7">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B64CB7">
            <w:pPr>
              <w:autoSpaceDE w:val="0"/>
              <w:autoSpaceDN w:val="0"/>
              <w:adjustRightInd w:val="0"/>
              <w:rPr>
                <w:b/>
              </w:rPr>
            </w:pPr>
            <w:r w:rsidRPr="001E2C05">
              <w:rPr>
                <w:lang w:eastAsia="en-US"/>
              </w:rPr>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906"/>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Тема 1.2 Александр Сергеевич Пушкин</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AF2C9C" w:rsidP="00FC5199">
            <w:pPr>
              <w:autoSpaceDE w:val="0"/>
              <w:autoSpaceDN w:val="0"/>
              <w:adjustRightInd w:val="0"/>
              <w:jc w:val="both"/>
            </w:pPr>
            <w:r w:rsidRPr="001E2C05">
              <w:t xml:space="preserve">А.С. Пушкин. </w:t>
            </w:r>
            <w:r w:rsidR="00B64CB7" w:rsidRPr="001E2C05">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FC5199">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Стихотворения: «Вольность»,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(«Безумных лет угасшее веселье…»), «Из Пиндемонти», Поэма «Медный всадник».</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FC5199">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FC5199">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B64CB7" w:rsidRPr="001E2C05" w:rsidRDefault="00B64CB7" w:rsidP="00FC5199">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FC5199">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FC5199">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1.3 Михаил Юрьевич Лермонтов</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FC5199">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FC5199">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FC5199">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FC5199">
            <w:pPr>
              <w:autoSpaceDE w:val="0"/>
              <w:autoSpaceDN w:val="0"/>
              <w:adjustRightInd w:val="0"/>
              <w:jc w:val="both"/>
            </w:pPr>
            <w:r w:rsidRPr="001E2C05">
              <w:rPr>
                <w:b/>
                <w:bCs/>
              </w:rPr>
              <w:t xml:space="preserve">Для чтения и изучения. </w:t>
            </w:r>
            <w:r w:rsidRPr="001E2C05">
              <w:t>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1E7216" w:rsidRPr="001E2C05" w:rsidRDefault="00B64CB7" w:rsidP="00FC5199">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FC5199">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B64CB7" w:rsidRPr="001E2C05" w:rsidRDefault="00B64CB7" w:rsidP="00FC5199">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FC5199">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9F596E">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9F596E">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9F596E">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9F596E">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972"/>
        </w:trPr>
        <w:tc>
          <w:tcPr>
            <w:tcW w:w="2866" w:type="dxa"/>
            <w:gridSpan w:val="3"/>
          </w:tcPr>
          <w:p w:rsidR="00B64CB7" w:rsidRPr="001E2C05" w:rsidRDefault="00B64CB7" w:rsidP="0059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AF2C9C" w:rsidP="00FC5199">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FC5199">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B64CB7" w:rsidRPr="001E2C05" w:rsidRDefault="00B64CB7" w:rsidP="00C362D2">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C362D2">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B64CB7" w:rsidRPr="001E2C05" w:rsidRDefault="00B64CB7" w:rsidP="00C362D2">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312"/>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B64CB7" w:rsidRPr="001E2C05" w:rsidRDefault="00B64CB7" w:rsidP="00B31F5D">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FC5199">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8B7C7A" w:rsidRPr="001E2C05">
              <w:t xml:space="preserve"> </w:t>
            </w:r>
            <w:r w:rsidRPr="001E2C05">
              <w:t>М. П. Мусоргский, А. И. Бородин, Н. А. Римский-Корсаков). 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FC5199">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FC5199">
            <w:pPr>
              <w:autoSpaceDE w:val="0"/>
              <w:autoSpaceDN w:val="0"/>
              <w:adjustRightInd w:val="0"/>
              <w:jc w:val="both"/>
            </w:pPr>
            <w:r w:rsidRPr="001E2C05">
              <w:t>Н. Г. Чернышевский «Русский человек на rendez-vous». B. Е. Гаршин «Очень коротенький роман» (по выбору преподавателя).</w:t>
            </w:r>
          </w:p>
          <w:p w:rsidR="00B64CB7" w:rsidRPr="001E2C05" w:rsidRDefault="00B64CB7" w:rsidP="00FC5199">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FC5199">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B64CB7" w:rsidRPr="001E2C05" w:rsidRDefault="00B64CB7" w:rsidP="00FC5199">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FC5199">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FC5199">
            <w:pPr>
              <w:autoSpaceDE w:val="0"/>
              <w:autoSpaceDN w:val="0"/>
              <w:adjustRightInd w:val="0"/>
              <w:jc w:val="both"/>
            </w:pPr>
            <w:r w:rsidRPr="001E2C05">
              <w:t>В. И. Сурикова, И. И. Левитана, В. Д. Поленова, А. К. Саврасова, И. И.Шишкина, Ф. А. Васильева, А. И. Куинджи.</w:t>
            </w:r>
          </w:p>
          <w:p w:rsidR="00B64CB7" w:rsidRPr="001E2C05" w:rsidRDefault="00B64CB7" w:rsidP="00A91BFE">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B31F5D">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2.2. 5.Александр Николаевич  Островский</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FC5199">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FC5199">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FC5199">
            <w:pPr>
              <w:autoSpaceDE w:val="0"/>
              <w:autoSpaceDN w:val="0"/>
              <w:adjustRightInd w:val="0"/>
              <w:jc w:val="both"/>
            </w:pPr>
            <w:r w:rsidRPr="001E2C05">
              <w:t>А. Н. Островского.</w:t>
            </w:r>
          </w:p>
          <w:p w:rsidR="00B64CB7" w:rsidRPr="001E2C05" w:rsidRDefault="00B64CB7" w:rsidP="00FC5199">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Драма. Комедия.</w:t>
            </w:r>
          </w:p>
          <w:p w:rsidR="00293A2C" w:rsidRPr="001E2C05" w:rsidRDefault="00B64CB7" w:rsidP="009F596E">
            <w:pPr>
              <w:autoSpaceDE w:val="0"/>
              <w:autoSpaceDN w:val="0"/>
              <w:adjustRightInd w:val="0"/>
              <w:jc w:val="both"/>
            </w:pPr>
            <w:r w:rsidRPr="001E2C05">
              <w:rPr>
                <w:b/>
                <w:bCs/>
              </w:rPr>
              <w:t xml:space="preserve">Творческие задания. </w:t>
            </w:r>
            <w:r w:rsidRPr="001E2C05">
              <w:t>Исследование и подготовка реферата: «Значение творчества А. Н. Островского в истории русского театра»;</w:t>
            </w:r>
            <w:r w:rsidR="00293A2C" w:rsidRPr="001E2C05">
              <w:t xml:space="preserve"> </w:t>
            </w:r>
            <w:r w:rsidRPr="001E2C05">
              <w:t xml:space="preserve"> Подготовка сообщений: «Экранизация произведений А. Н. Островского»</w:t>
            </w:r>
            <w:r w:rsidR="00293A2C" w:rsidRPr="001E2C05">
              <w:t xml:space="preserve">. </w:t>
            </w:r>
          </w:p>
          <w:p w:rsidR="00B64CB7" w:rsidRPr="001E2C05" w:rsidRDefault="00B64CB7" w:rsidP="009F596E">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286"/>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2.3. Иван Александрович Гончаров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Статьи: Н. А. Добролюбов «Что такое обломовщина?»</w:t>
            </w:r>
            <w:r w:rsidR="004440E7" w:rsidRPr="001E2C05">
              <w:t>.</w:t>
            </w:r>
          </w:p>
          <w:p w:rsidR="00B64CB7" w:rsidRPr="001E2C05" w:rsidRDefault="00B64CB7" w:rsidP="00FC5199">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FC5199">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4440E7" w:rsidRPr="001E2C05" w:rsidRDefault="00B64CB7" w:rsidP="004440E7">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«обломовщина»?</w:t>
            </w:r>
            <w:r w:rsidRPr="001E2C05">
              <w:t xml:space="preserve"> </w:t>
            </w:r>
          </w:p>
          <w:p w:rsidR="00B64CB7" w:rsidRPr="001E2C05" w:rsidRDefault="00B64CB7" w:rsidP="004440E7">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2.4. </w:t>
            </w:r>
            <w:r w:rsidRPr="001E2C05">
              <w:rPr>
                <w:b/>
                <w:bCs/>
                <w:lang w:eastAsia="en-US"/>
              </w:rPr>
              <w:t>Иван Сергеевич Тургенев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FC5199">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FC5199">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6133F4" w:rsidRPr="001E2C05" w:rsidRDefault="006133F4" w:rsidP="00C362D2">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E70AF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2.5. Николай Гаврилович Чернышевский </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6133F4" w:rsidRPr="001E2C05" w:rsidRDefault="00B64CB7" w:rsidP="00FC5199">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p>
          <w:p w:rsidR="00B64CB7" w:rsidRPr="001E2C05" w:rsidRDefault="00B64CB7" w:rsidP="00FC5199">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FC5199">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C362D2">
            <w:pPr>
              <w:autoSpaceDE w:val="0"/>
              <w:autoSpaceDN w:val="0"/>
              <w:adjustRightInd w:val="0"/>
              <w:jc w:val="both"/>
              <w:rPr>
                <w:bCs/>
              </w:rPr>
            </w:pPr>
            <w:r w:rsidRPr="001E2C05">
              <w:rPr>
                <w:bCs/>
              </w:rPr>
              <w:t>в романе Н. Г. Чернышевского “Что делать?».</w:t>
            </w:r>
          </w:p>
          <w:p w:rsidR="00B64CB7" w:rsidRPr="001E2C05" w:rsidRDefault="00B64CB7" w:rsidP="00C362D2">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 7. Николай Семенович Лесков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FC5199">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FC5199">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B64CB7" w:rsidRPr="001E2C05" w:rsidRDefault="00B64CB7" w:rsidP="00C362D2">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2.8. Михаил Евграфович Салтыков-Щедрин</w:t>
            </w:r>
          </w:p>
        </w:tc>
        <w:tc>
          <w:tcPr>
            <w:tcW w:w="10039" w:type="dxa"/>
          </w:tcPr>
          <w:p w:rsidR="00B64CB7" w:rsidRPr="001E2C05" w:rsidRDefault="00B64CB7" w:rsidP="00B31F5D">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FC5199">
            <w:pPr>
              <w:autoSpaceDE w:val="0"/>
              <w:autoSpaceDN w:val="0"/>
              <w:adjustRightInd w:val="0"/>
              <w:jc w:val="both"/>
              <w:rPr>
                <w:bCs/>
              </w:rPr>
            </w:pPr>
            <w:r w:rsidRPr="001E2C05">
              <w:rPr>
                <w:bCs/>
              </w:rPr>
              <w:t>(гротеск, эзопов язык).</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B64CB7" w:rsidRPr="001E2C05" w:rsidRDefault="00B64CB7" w:rsidP="0056427D">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77A59">
        <w:trPr>
          <w:trHeight w:val="853"/>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2.9.  Федор Михайлович Достоевский.</w:t>
            </w:r>
            <w:r w:rsidRPr="001E2C05">
              <w:rPr>
                <w:b/>
                <w:bCs/>
                <w:lang w:eastAsia="en-US"/>
              </w:rPr>
              <w:t xml:space="preserve">  </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9D1BC4" w:rsidRPr="001E2C05" w:rsidRDefault="00C64A22" w:rsidP="00A00961">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FC5199">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9D1BC4">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w:t>
            </w:r>
            <w:r w:rsidR="009D1BC4" w:rsidRPr="001E2C05">
              <w:t>(реж.</w:t>
            </w:r>
          </w:p>
          <w:p w:rsidR="00B64CB7" w:rsidRPr="001E2C05" w:rsidRDefault="009D1BC4" w:rsidP="009D1BC4">
            <w:pPr>
              <w:autoSpaceDE w:val="0"/>
              <w:autoSpaceDN w:val="0"/>
              <w:adjustRightInd w:val="0"/>
              <w:jc w:val="both"/>
            </w:pPr>
            <w:r w:rsidRPr="001E2C05">
              <w:t>Л. А. Кулиджанов). Кадры из х/ф «Тихие страницы» (реж. А. Сокуров).</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 xml:space="preserve">    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2.10. Лев Николаевич Толстой</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6D2E6A" w:rsidRPr="001E2C05" w:rsidRDefault="00B64CB7" w:rsidP="0056427D">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56427D">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B64CB7" w:rsidRPr="001E2C05" w:rsidRDefault="00B64CB7" w:rsidP="0056427D">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56427D">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56427D">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56427D">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56427D">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Ясной Поляне. Иллюстрации А. Кокорина, П.Пинкисевича к «Севастопольским рассказам». 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6D2E6A" w:rsidRPr="001E2C05" w:rsidRDefault="00B64CB7" w:rsidP="0056427D">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56427D">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56427D">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56427D">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E70AF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16</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2. 11. Антон Павлович  Чехов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r w:rsidR="00A00961" w:rsidRPr="001E2C05">
              <w:rPr>
                <w:bCs/>
              </w:rPr>
              <w:t xml:space="preserve"> </w:t>
            </w:r>
            <w:r w:rsidRPr="001E2C05">
              <w:rPr>
                <w:bCs/>
              </w:rPr>
              <w:t>Критика о Чехове (И. Анненский, В. Пьецух).</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«Ионыч»,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FC5199">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FC5199">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FC5199">
            <w:pPr>
              <w:autoSpaceDE w:val="0"/>
              <w:autoSpaceDN w:val="0"/>
              <w:adjustRightInd w:val="0"/>
              <w:jc w:val="both"/>
              <w:rPr>
                <w:bCs/>
              </w:rPr>
            </w:pPr>
            <w:r w:rsidRPr="001E2C05">
              <w:rPr>
                <w:bCs/>
              </w:rPr>
              <w:t xml:space="preserve">В. А. Серова. Иллюстрации Кукрыниксов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«Тема интеллигентного</w:t>
            </w:r>
          </w:p>
          <w:p w:rsidR="006E1D2C" w:rsidRPr="001E2C05" w:rsidRDefault="00B64CB7" w:rsidP="006E1D2C">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6E1D2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7</w:t>
            </w:r>
          </w:p>
        </w:tc>
      </w:tr>
      <w:tr w:rsidR="00B64CB7" w:rsidRPr="001E2C05" w:rsidTr="00BF6B55">
        <w:trPr>
          <w:trHeight w:val="285"/>
        </w:trPr>
        <w:tc>
          <w:tcPr>
            <w:tcW w:w="2866" w:type="dxa"/>
            <w:gridSpan w:val="3"/>
            <w:tcBorders>
              <w:top w:val="nil"/>
            </w:tcBorders>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Раздел 3.</w:t>
            </w:r>
          </w:p>
        </w:tc>
        <w:tc>
          <w:tcPr>
            <w:tcW w:w="10039" w:type="dxa"/>
          </w:tcPr>
          <w:p w:rsidR="00B64CB7" w:rsidRPr="001E2C05" w:rsidRDefault="00B64CB7" w:rsidP="00BF6B55">
            <w:pPr>
              <w:autoSpaceDE w:val="0"/>
              <w:autoSpaceDN w:val="0"/>
              <w:adjustRightInd w:val="0"/>
              <w:jc w:val="both"/>
              <w:rPr>
                <w:b/>
                <w:bCs/>
              </w:rPr>
            </w:pPr>
            <w:r w:rsidRPr="001E2C05">
              <w:rPr>
                <w:b/>
                <w:bCs/>
              </w:rPr>
              <w:t>ПОЭЗИЯ ВТОРОЙ ПОЛОВИНЫ Х1Х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12 </w:t>
            </w:r>
          </w:p>
        </w:tc>
      </w:tr>
      <w:tr w:rsidR="00B64CB7" w:rsidRPr="001E2C05" w:rsidTr="00BF6B55">
        <w:trPr>
          <w:trHeight w:val="546"/>
        </w:trPr>
        <w:tc>
          <w:tcPr>
            <w:tcW w:w="2866" w:type="dxa"/>
            <w:gridSpan w:val="3"/>
            <w:tcBorders>
              <w:top w:val="single" w:sz="4" w:space="0" w:color="auto"/>
            </w:tcBorders>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C774B2">
            <w:pPr>
              <w:autoSpaceDE w:val="0"/>
              <w:autoSpaceDN w:val="0"/>
              <w:adjustRightInd w:val="0"/>
              <w:jc w:val="both"/>
              <w:rPr>
                <w:b/>
                <w:bCs/>
              </w:rPr>
            </w:pPr>
            <w:r w:rsidRPr="001E2C05">
              <w:rPr>
                <w:b/>
                <w:bCs/>
              </w:rPr>
              <w:t>Содержание учебного материала:</w:t>
            </w:r>
          </w:p>
          <w:p w:rsidR="00B64CB7" w:rsidRPr="001E2C05" w:rsidRDefault="00B64CB7" w:rsidP="00C774B2">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C774B2">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«Пейзаж», «И город вот опять! Опять сияет бал…», «Рыбная ловля», «У Мраморного моря», ,</w:t>
            </w:r>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r w:rsidR="004923BC" w:rsidRPr="001E2C05">
              <w:rPr>
                <w:bCs/>
              </w:rPr>
              <w:t>.</w:t>
            </w:r>
          </w:p>
          <w:p w:rsidR="004923BC" w:rsidRPr="001E2C05" w:rsidRDefault="00B64CB7" w:rsidP="00C774B2">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«Фсати».</w:t>
            </w:r>
            <w:r w:rsidRPr="001E2C05">
              <w:rPr>
                <w:bCs/>
              </w:rPr>
              <w:t xml:space="preserve"> </w:t>
            </w:r>
          </w:p>
          <w:p w:rsidR="00B64CB7" w:rsidRPr="001E2C05" w:rsidRDefault="00B64CB7" w:rsidP="00C774B2">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C774B2">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B64CB7" w:rsidRPr="001E2C05" w:rsidRDefault="00B64CB7" w:rsidP="00C774B2">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C774B2">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3.2. Федор Иванович Тютчев</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FC5199">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FC5199">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FC5199">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3.3. Афанасий Афанасьевич Фет</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FC5199">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BF6B55">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BF6B55">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3.4. Алексей Константинович  Толстой</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BB7796" w:rsidRPr="001E2C05" w:rsidRDefault="00B64CB7" w:rsidP="00FC5199">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FC5199">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«А. К. Толстой в воспоминаниях современников», «Феномен Козьмы Пруткова», «Жизнь поэзии А. К. Толстого в музыкальном искусстве».</w:t>
            </w:r>
          </w:p>
          <w:p w:rsidR="00B64CB7" w:rsidRPr="001E2C05" w:rsidRDefault="00B64CB7" w:rsidP="00FC5199">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FC5199">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27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3.5. Николай Алексеевич Некрасов </w:t>
            </w:r>
          </w:p>
        </w:tc>
        <w:tc>
          <w:tcPr>
            <w:tcW w:w="10065" w:type="dxa"/>
            <w:gridSpan w:val="2"/>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Стихотворения: «Родина», «Элегия» («Пускай нам говорит изменчивая мода…»), «Вчерашний день, часу в шестом…», «Еду ли ночью по улице темной…», «В дороге», «О Муза, я у двери гроба…»,. Поэма «Кому на Руси жить хорошо» (обзор с чтением отрывков)</w:t>
            </w:r>
            <w:r w:rsidRPr="001E2C05">
              <w:rPr>
                <w:b/>
                <w:bCs/>
              </w:rPr>
              <w:t>.</w:t>
            </w:r>
          </w:p>
          <w:p w:rsidR="00FE1BF5"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BF6B55">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BF6B55">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BF6B55">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856"/>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Раздел 4.ОСОБЕННОСТИ РАЗВИТИЯ ЛИТЕРАТУРЫ И ДРУГИХ ВИДОВ  ИСКУССТВА В НАЧАЛЕ  ХХ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12</w:t>
            </w:r>
          </w:p>
        </w:tc>
      </w:tr>
      <w:tr w:rsidR="00BC1C41" w:rsidRPr="001E2C05" w:rsidTr="00077A59">
        <w:trPr>
          <w:trHeight w:val="153"/>
        </w:trPr>
        <w:tc>
          <w:tcPr>
            <w:tcW w:w="2840" w:type="dxa"/>
            <w:gridSpan w:val="2"/>
            <w:vMerge w:val="restart"/>
          </w:tcPr>
          <w:p w:rsidR="00BC1C41" w:rsidRPr="001E2C05" w:rsidRDefault="00BC1C41" w:rsidP="00FC5199">
            <w:pPr>
              <w:autoSpaceDE w:val="0"/>
              <w:autoSpaceDN w:val="0"/>
              <w:adjustRightInd w:val="0"/>
              <w:jc w:val="both"/>
              <w:rPr>
                <w:b/>
                <w:bCs/>
              </w:rPr>
            </w:pPr>
            <w:r w:rsidRPr="001E2C05">
              <w:rPr>
                <w:b/>
                <w:bCs/>
                <w:lang w:eastAsia="en-US"/>
              </w:rPr>
              <w:t>Тема 4 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FC5199">
            <w:pPr>
              <w:autoSpaceDE w:val="0"/>
              <w:autoSpaceDN w:val="0"/>
              <w:adjustRightInd w:val="0"/>
              <w:jc w:val="both"/>
              <w:rPr>
                <w:b/>
                <w:bCs/>
              </w:rPr>
            </w:pPr>
            <w:r w:rsidRPr="001E2C05">
              <w:rPr>
                <w:b/>
                <w:bCs/>
              </w:rPr>
              <w:t>Содержание учебного материала:</w:t>
            </w:r>
          </w:p>
          <w:p w:rsidR="00BC1C41" w:rsidRPr="001E2C05" w:rsidRDefault="00BC1C41" w:rsidP="00FC5199">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BC1C41" w:rsidRPr="001E2C05" w:rsidRDefault="00BC1C41" w:rsidP="00FC5199">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FC5199">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FC5199">
            <w:pPr>
              <w:autoSpaceDE w:val="0"/>
              <w:autoSpaceDN w:val="0"/>
              <w:adjustRightInd w:val="0"/>
              <w:jc w:val="both"/>
              <w:rPr>
                <w:b/>
                <w:bCs/>
              </w:rPr>
            </w:pPr>
            <w:r w:rsidRPr="001E2C05">
              <w:rPr>
                <w:b/>
                <w:bCs/>
              </w:rPr>
              <w:t xml:space="preserve">Демонстрации. </w:t>
            </w:r>
            <w:r w:rsidRPr="001E2C05">
              <w:rPr>
                <w:bCs/>
              </w:rPr>
              <w:t>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C1C41" w:rsidRPr="001E2C05" w:rsidTr="00C65B6C">
        <w:trPr>
          <w:trHeight w:val="2208"/>
        </w:trPr>
        <w:tc>
          <w:tcPr>
            <w:tcW w:w="2840" w:type="dxa"/>
            <w:gridSpan w:val="2"/>
            <w:vMerge/>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E956CA">
        <w:trPr>
          <w:trHeight w:val="972"/>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4.2 Иван Алексеевич Бунин. </w:t>
            </w:r>
          </w:p>
        </w:tc>
        <w:tc>
          <w:tcPr>
            <w:tcW w:w="10065" w:type="dxa"/>
            <w:gridSpan w:val="2"/>
          </w:tcPr>
          <w:p w:rsidR="00B64CB7" w:rsidRPr="001E2C05" w:rsidRDefault="00B64CB7" w:rsidP="00E956CA">
            <w:pPr>
              <w:autoSpaceDE w:val="0"/>
              <w:autoSpaceDN w:val="0"/>
              <w:adjustRightInd w:val="0"/>
              <w:jc w:val="both"/>
            </w:pPr>
            <w:r w:rsidRPr="001E2C05">
              <w:rPr>
                <w:b/>
              </w:rPr>
              <w:t>Содержание учебного материала</w:t>
            </w:r>
            <w:r w:rsidRPr="001E2C05">
              <w:t>:</w:t>
            </w:r>
          </w:p>
          <w:p w:rsidR="00FE1BF5" w:rsidRPr="001E2C05" w:rsidRDefault="00B64CB7" w:rsidP="00FC5199">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FC5199">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4.3. Александр  Иванович Куприн.</w:t>
            </w:r>
          </w:p>
        </w:tc>
        <w:tc>
          <w:tcPr>
            <w:tcW w:w="10065" w:type="dxa"/>
            <w:gridSpan w:val="2"/>
          </w:tcPr>
          <w:p w:rsidR="00B64CB7" w:rsidRPr="001E2C05" w:rsidRDefault="00B64CB7" w:rsidP="00E956CA">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FC5199">
            <w:pPr>
              <w:autoSpaceDE w:val="0"/>
              <w:autoSpaceDN w:val="0"/>
              <w:adjustRightInd w:val="0"/>
              <w:jc w:val="both"/>
              <w:rPr>
                <w:bCs/>
                <w:i/>
                <w:iCs/>
              </w:rPr>
            </w:pPr>
            <w:r w:rsidRPr="001E2C05">
              <w:rPr>
                <w:bCs/>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FC5199">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B64CB7" w:rsidRPr="001E2C05" w:rsidRDefault="00B64CB7" w:rsidP="00C774B2">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4.4 Серебряный век русской поэзии</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Обзор русской поэзии и поэзии народов России конца XIX — начала XX века.</w:t>
            </w:r>
          </w:p>
          <w:p w:rsidR="00B64CB7" w:rsidRPr="001E2C05" w:rsidRDefault="00B64CB7" w:rsidP="00FC5199">
            <w:pPr>
              <w:autoSpaceDE w:val="0"/>
              <w:autoSpaceDN w:val="0"/>
              <w:adjustRightInd w:val="0"/>
              <w:jc w:val="both"/>
              <w:rPr>
                <w:bCs/>
              </w:rPr>
            </w:pPr>
            <w:r w:rsidRPr="001E2C05">
              <w:rPr>
                <w:bCs/>
              </w:rPr>
              <w:t>Константин Бальмонт, Валерий Брюсов, Андрей Белый, Николай Гумилев, Осип</w:t>
            </w:r>
          </w:p>
          <w:p w:rsidR="00B64CB7" w:rsidRPr="001E2C05" w:rsidRDefault="00B64CB7" w:rsidP="00C774B2">
            <w:pPr>
              <w:autoSpaceDE w:val="0"/>
              <w:autoSpaceDN w:val="0"/>
              <w:adjustRightInd w:val="0"/>
              <w:jc w:val="both"/>
              <w:rPr>
                <w:bCs/>
              </w:rPr>
            </w:pPr>
            <w:r w:rsidRPr="001E2C05">
              <w:rPr>
                <w:bCs/>
              </w:rPr>
              <w:t>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r w:rsidR="0052326E" w:rsidRPr="001E2C05">
              <w:rPr>
                <w:bCs/>
              </w:rPr>
              <w:t xml:space="preserve"> </w:t>
            </w:r>
            <w:r w:rsidRPr="001E2C05">
              <w:rPr>
                <w:bCs/>
              </w:rPr>
              <w:t>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Поэты, творившие вне литературных течений: И.Ф.Анненский, М.Цветаева</w:t>
            </w:r>
            <w:r w:rsidR="006F622C" w:rsidRPr="001E2C05">
              <w:rPr>
                <w:bCs/>
              </w:rPr>
              <w:t>.</w:t>
            </w:r>
          </w:p>
          <w:p w:rsidR="00B64CB7" w:rsidRPr="001E2C05" w:rsidRDefault="00B64CB7" w:rsidP="00C774B2">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4.5 Символизм</w:t>
            </w:r>
          </w:p>
        </w:tc>
        <w:tc>
          <w:tcPr>
            <w:tcW w:w="10065" w:type="dxa"/>
            <w:gridSpan w:val="2"/>
          </w:tcPr>
          <w:p w:rsidR="00B64CB7" w:rsidRPr="001E2C05" w:rsidRDefault="00B64CB7" w:rsidP="00CF7965">
            <w:pPr>
              <w:spacing w:line="230" w:lineRule="auto"/>
              <w:jc w:val="both"/>
              <w:rPr>
                <w:rFonts w:eastAsia="Arial"/>
              </w:rPr>
            </w:pPr>
            <w:r w:rsidRPr="001E2C05">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B64CB7" w:rsidRPr="001E2C05" w:rsidRDefault="00B64CB7" w:rsidP="00CF7965">
            <w:pPr>
              <w:spacing w:line="232" w:lineRule="auto"/>
              <w:rPr>
                <w:rFonts w:eastAsia="Arial"/>
              </w:rPr>
            </w:pPr>
            <w:r w:rsidRPr="001E2C05">
              <w:rPr>
                <w:rFonts w:eastAsia="Arial"/>
                <w:b/>
                <w:bCs/>
              </w:rPr>
              <w:t xml:space="preserve">Для чтения и обсуждения. </w:t>
            </w:r>
            <w:r w:rsidRPr="001E2C05">
              <w:rPr>
                <w:rFonts w:eastAsia="Arial"/>
              </w:rPr>
              <w:t>По выбору преподавателя.</w:t>
            </w:r>
          </w:p>
          <w:p w:rsidR="00B64CB7" w:rsidRPr="001E2C05" w:rsidRDefault="00B64CB7" w:rsidP="00CF7965">
            <w:pPr>
              <w:spacing w:line="229" w:lineRule="auto"/>
              <w:rPr>
                <w:rFonts w:eastAsia="Arial"/>
              </w:rPr>
            </w:pPr>
            <w:r w:rsidRPr="001E2C05">
              <w:rPr>
                <w:rFonts w:eastAsia="Arial"/>
                <w:b/>
                <w:bCs/>
              </w:rPr>
              <w:t>Литература народов России</w:t>
            </w:r>
            <w:r w:rsidRPr="001E2C05">
              <w:rPr>
                <w:rFonts w:eastAsia="Arial"/>
              </w:rPr>
              <w:t>. Габдулла Тукай, стихотворения (по выбору преподавателя).</w:t>
            </w:r>
          </w:p>
          <w:p w:rsidR="00B64CB7" w:rsidRPr="001E2C05" w:rsidRDefault="00B64CB7" w:rsidP="00671007">
            <w:pPr>
              <w:spacing w:line="3" w:lineRule="exact"/>
              <w:rPr>
                <w:rFonts w:eastAsia="Arial"/>
              </w:rPr>
            </w:pPr>
          </w:p>
          <w:p w:rsidR="00B64CB7" w:rsidRPr="001E2C05" w:rsidRDefault="00B64CB7" w:rsidP="00CF7965">
            <w:pPr>
              <w:spacing w:line="230" w:lineRule="auto"/>
              <w:rPr>
                <w:rFonts w:eastAsia="Arial"/>
              </w:rPr>
            </w:pPr>
            <w:r w:rsidRPr="001E2C05">
              <w:rPr>
                <w:rFonts w:eastAsia="Arial"/>
                <w:b/>
                <w:bCs/>
              </w:rPr>
              <w:t>Зарубежная литература</w:t>
            </w:r>
            <w:r w:rsidRPr="001E2C05">
              <w:rPr>
                <w:rFonts w:eastAsia="Arial"/>
              </w:rPr>
              <w:t>. Ш.Бодлер, П.Верлен, А.Рембо, М.Метерлинк.</w:t>
            </w:r>
            <w:r w:rsidRPr="001E2C05">
              <w:rPr>
                <w:rFonts w:eastAsia="Arial"/>
                <w:b/>
                <w:bCs/>
              </w:rPr>
              <w:t xml:space="preserve"> Повторение. </w:t>
            </w:r>
            <w:r w:rsidRPr="001E2C05">
              <w:rPr>
                <w:rFonts w:eastAsia="Arial"/>
              </w:rPr>
              <w:t>Романтическая лирика поэтов XIX века (А.С.Пушкин, М.Ю.Лермонтов, Ф.И.Тютчев и др.)</w:t>
            </w:r>
          </w:p>
          <w:p w:rsidR="00B64CB7" w:rsidRPr="001E2C05" w:rsidRDefault="00B64CB7" w:rsidP="00CF7965">
            <w:pPr>
              <w:spacing w:line="232" w:lineRule="auto"/>
              <w:rPr>
                <w:rFonts w:eastAsia="Arial"/>
              </w:rPr>
            </w:pPr>
            <w:r w:rsidRPr="001E2C05">
              <w:rPr>
                <w:rFonts w:eastAsia="Arial"/>
                <w:b/>
                <w:bCs/>
              </w:rPr>
              <w:t xml:space="preserve">Теория литературы. </w:t>
            </w:r>
            <w:r w:rsidRPr="001E2C05">
              <w:rPr>
                <w:rFonts w:eastAsia="Arial"/>
              </w:rPr>
              <w:t>Символизм. Акмеизм. Футуризм.</w:t>
            </w:r>
          </w:p>
          <w:p w:rsidR="00B64CB7" w:rsidRPr="001E2C05" w:rsidRDefault="00B64CB7" w:rsidP="00CF7965">
            <w:pPr>
              <w:spacing w:line="230" w:lineRule="auto"/>
              <w:jc w:val="both"/>
              <w:rPr>
                <w:rFonts w:eastAsia="Arial"/>
              </w:rPr>
            </w:pPr>
            <w:r w:rsidRPr="001E2C05">
              <w:rPr>
                <w:rFonts w:eastAsia="Arial"/>
                <w:b/>
                <w:bCs/>
              </w:rPr>
              <w:t xml:space="preserve">Демонстрации. </w:t>
            </w:r>
            <w:r w:rsidRPr="001E2C05">
              <w:rPr>
                <w:rFonts w:eastAsia="Arial"/>
              </w:rPr>
              <w:t>К.Дебюсси. Симфоническая картина «Море» или прелюдия «Шаги</w:t>
            </w:r>
            <w:r w:rsidRPr="001E2C05">
              <w:rPr>
                <w:rFonts w:eastAsia="Arial"/>
                <w:b/>
                <w:bCs/>
              </w:rPr>
              <w:t xml:space="preserve"> </w:t>
            </w:r>
            <w:r w:rsidRPr="001E2C05">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B64CB7" w:rsidRPr="001E2C05" w:rsidRDefault="00B64CB7" w:rsidP="00671007">
            <w:pPr>
              <w:spacing w:line="1" w:lineRule="exact"/>
              <w:rPr>
                <w:rFonts w:eastAsia="Arial"/>
              </w:rPr>
            </w:pPr>
          </w:p>
          <w:p w:rsidR="00B64CB7" w:rsidRPr="001E2C05" w:rsidRDefault="00B64CB7" w:rsidP="00671007">
            <w:pPr>
              <w:spacing w:line="1" w:lineRule="exact"/>
            </w:pP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 xml:space="preserve">Тема 4.6 Акмеизм </w:t>
            </w:r>
          </w:p>
        </w:tc>
        <w:tc>
          <w:tcPr>
            <w:tcW w:w="10065" w:type="dxa"/>
            <w:gridSpan w:val="2"/>
          </w:tcPr>
          <w:p w:rsidR="00B64CB7" w:rsidRPr="001E2C05" w:rsidRDefault="00B64CB7" w:rsidP="00CF7965">
            <w:pPr>
              <w:spacing w:line="229" w:lineRule="auto"/>
              <w:jc w:val="both"/>
              <w:rPr>
                <w:rFonts w:eastAsia="Arial"/>
              </w:rPr>
            </w:pPr>
            <w:r w:rsidRPr="001E2C05">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w:t>
            </w:r>
            <w:r w:rsidR="0052326E" w:rsidRPr="001E2C05">
              <w:rPr>
                <w:lang w:eastAsia="en-US"/>
              </w:rPr>
              <w:t>(</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4.7 Футуризм</w:t>
            </w:r>
          </w:p>
        </w:tc>
        <w:tc>
          <w:tcPr>
            <w:tcW w:w="10065" w:type="dxa"/>
            <w:gridSpan w:val="2"/>
          </w:tcPr>
          <w:p w:rsidR="00B64CB7" w:rsidRPr="001E2C05" w:rsidRDefault="00B64CB7" w:rsidP="00CF7965">
            <w:pPr>
              <w:spacing w:line="230" w:lineRule="auto"/>
              <w:jc w:val="both"/>
            </w:pPr>
            <w:r w:rsidRPr="001E2C05">
              <w:rPr>
                <w:rFonts w:eastAsia="Arial"/>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B64CB7" w:rsidRPr="001E2C05" w:rsidRDefault="00B64CB7" w:rsidP="00671007">
            <w:pPr>
              <w:spacing w:line="4" w:lineRule="exact"/>
            </w:pPr>
          </w:p>
          <w:p w:rsidR="00B64CB7" w:rsidRPr="001E2C05" w:rsidRDefault="00B64CB7" w:rsidP="00CF7965">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Декларация-манифест футуристов</w:t>
            </w:r>
            <w:r w:rsidRPr="001E2C05">
              <w:rPr>
                <w:rFonts w:eastAsia="Arial"/>
                <w:b/>
                <w:bCs/>
              </w:rPr>
              <w:t xml:space="preserve"> </w:t>
            </w:r>
            <w:r w:rsidRPr="001E2C05">
              <w:rPr>
                <w:rFonts w:eastAsia="Arial"/>
              </w:rPr>
              <w:t>«Пощечина общественному вкусу».</w:t>
            </w:r>
          </w:p>
          <w:p w:rsidR="00B64CB7" w:rsidRPr="001E2C05" w:rsidRDefault="00B64CB7" w:rsidP="00671007">
            <w:pPr>
              <w:spacing w:line="3" w:lineRule="exact"/>
            </w:pPr>
          </w:p>
          <w:p w:rsidR="00B64CB7" w:rsidRPr="001E2C05" w:rsidRDefault="00B64CB7" w:rsidP="006464C2">
            <w:pPr>
              <w:jc w:val="both"/>
            </w:pPr>
            <w:r w:rsidRPr="001E2C05">
              <w:rPr>
                <w:rFonts w:eastAsia="Arial"/>
                <w:b/>
                <w:bCs/>
              </w:rPr>
              <w:t xml:space="preserve">Для чтения и изучения. </w:t>
            </w:r>
            <w:r w:rsidRPr="001E2C05">
              <w:rPr>
                <w:rFonts w:eastAsia="Arial"/>
              </w:rPr>
              <w:t>Стихотворения: «Заклятие смехом», «Бобэоби пелись</w:t>
            </w:r>
            <w:r w:rsidRPr="001E2C05">
              <w:rPr>
                <w:rFonts w:eastAsia="Arial"/>
                <w:b/>
                <w:bCs/>
              </w:rPr>
              <w:t xml:space="preserve"> </w:t>
            </w:r>
            <w:r w:rsidRPr="001E2C05">
              <w:rPr>
                <w:rFonts w:eastAsia="Arial"/>
              </w:rPr>
              <w:t>губы…», «Еще раз, еще раз…» (возможен выбор трех других стихотворений).</w:t>
            </w:r>
          </w:p>
          <w:p w:rsidR="00B64CB7" w:rsidRPr="001E2C05" w:rsidRDefault="00B64CB7" w:rsidP="006464C2">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CF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1E2C05">
              <w:rPr>
                <w:b/>
                <w:bCs/>
                <w:lang w:eastAsia="en-US"/>
              </w:rPr>
              <w:t>Тема 4.8  Новокрестьянская поэзия.</w:t>
            </w:r>
          </w:p>
        </w:tc>
        <w:tc>
          <w:tcPr>
            <w:tcW w:w="10065" w:type="dxa"/>
            <w:gridSpan w:val="2"/>
          </w:tcPr>
          <w:p w:rsidR="00B64CB7" w:rsidRPr="001E2C05" w:rsidRDefault="00B64CB7" w:rsidP="00CF7965">
            <w:pPr>
              <w:spacing w:line="229" w:lineRule="auto"/>
              <w:jc w:val="both"/>
            </w:pPr>
            <w:r w:rsidRPr="001E2C05">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B64CB7" w:rsidRPr="001E2C05" w:rsidRDefault="00B64CB7" w:rsidP="00671007">
            <w:pPr>
              <w:spacing w:line="5" w:lineRule="exact"/>
            </w:pPr>
          </w:p>
          <w:p w:rsidR="00B64CB7" w:rsidRPr="001E2C05" w:rsidRDefault="00B64CB7" w:rsidP="00CF7965">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Стихотворения: «Осинушка», «Я люблю цыганские</w:t>
            </w:r>
            <w:r w:rsidRPr="001E2C05">
              <w:rPr>
                <w:rFonts w:eastAsia="Arial"/>
                <w:b/>
                <w:bCs/>
              </w:rPr>
              <w:t xml:space="preserve"> </w:t>
            </w:r>
            <w:r w:rsidRPr="001E2C05">
              <w:rPr>
                <w:rFonts w:eastAsia="Arial"/>
              </w:rPr>
              <w:t>кочевья…», «Из подвалов, из темных углов…» (возможен выбор трех других стихотворений).</w:t>
            </w:r>
          </w:p>
          <w:p w:rsidR="00B64CB7" w:rsidRPr="001E2C05" w:rsidRDefault="00B64CB7" w:rsidP="00671007">
            <w:pPr>
              <w:spacing w:line="5" w:lineRule="exact"/>
            </w:pPr>
          </w:p>
          <w:p w:rsidR="00B64CB7" w:rsidRPr="001E2C05" w:rsidRDefault="00B64CB7" w:rsidP="00CF7965">
            <w:r w:rsidRPr="001E2C05">
              <w:rPr>
                <w:rFonts w:eastAsia="Arial"/>
                <w:b/>
                <w:bCs/>
              </w:rPr>
              <w:t xml:space="preserve">Наизусть. </w:t>
            </w:r>
            <w:r w:rsidRPr="001E2C05">
              <w:rPr>
                <w:rFonts w:eastAsia="Arial"/>
              </w:rPr>
              <w:t>Два-три стихотворения поэтов рубежа веков</w:t>
            </w:r>
            <w:r w:rsidRPr="001E2C05">
              <w:rPr>
                <w:rFonts w:eastAsia="Arial"/>
                <w:b/>
                <w:bCs/>
              </w:rPr>
              <w:t xml:space="preserve"> </w:t>
            </w:r>
            <w:r w:rsidRPr="001E2C05">
              <w:rPr>
                <w:rFonts w:eastAsia="Arial"/>
              </w:rPr>
              <w:t>(по выбору студентов).</w:t>
            </w: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w:t>
            </w:r>
            <w:r w:rsidR="00593DBA" w:rsidRPr="001E2C05">
              <w:rPr>
                <w:lang w:eastAsia="en-US"/>
              </w:rPr>
              <w:t>дов и выступлений на семинаре (</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C774B2">
        <w:trPr>
          <w:trHeight w:val="68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4.9. Максим Горький</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FC5199">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«Челкаш», «Старуха Изергиль».</w:t>
            </w:r>
          </w:p>
          <w:p w:rsidR="001C2B18" w:rsidRPr="001E2C05" w:rsidRDefault="00B64CB7" w:rsidP="00FC5199">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B64CB7" w:rsidRPr="001E2C05" w:rsidRDefault="00B64CB7" w:rsidP="00FC5199">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(Бубнова, Пепла, Наташи или другого героя пьесы «На дне» — по выбору учащихся</w:t>
            </w:r>
            <w:r w:rsidRPr="001E2C05">
              <w:rPr>
                <w:b/>
                <w:bCs/>
              </w:rPr>
              <w:t>)</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autoSpaceDE w:val="0"/>
              <w:autoSpaceDN w:val="0"/>
              <w:adjustRightInd w:val="0"/>
              <w:jc w:val="both"/>
              <w:rPr>
                <w:b/>
                <w:bCs/>
              </w:rPr>
            </w:pPr>
            <w:r w:rsidRPr="001E2C05">
              <w:rPr>
                <w:b/>
                <w:bCs/>
              </w:rPr>
              <w:t>2</w:t>
            </w:r>
          </w:p>
        </w:tc>
      </w:tr>
      <w:tr w:rsidR="00B64CB7" w:rsidRPr="001E2C05" w:rsidTr="00C774B2">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 xml:space="preserve">Тема 4.10. Александр Александрович Блок </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autoSpaceDE w:val="0"/>
              <w:autoSpaceDN w:val="0"/>
              <w:adjustRightInd w:val="0"/>
              <w:jc w:val="both"/>
              <w:rPr>
                <w:b/>
                <w:bCs/>
                <w:lang w:eastAsia="en-US"/>
              </w:rPr>
            </w:pPr>
            <w:r w:rsidRPr="001E2C05">
              <w:rPr>
                <w:b/>
                <w:bCs/>
              </w:rPr>
              <w:t>1</w:t>
            </w:r>
          </w:p>
        </w:tc>
      </w:tr>
      <w:tr w:rsidR="00B64CB7" w:rsidRPr="001E2C05" w:rsidTr="00C774B2">
        <w:trPr>
          <w:trHeight w:val="317"/>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FC5199">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B64CB7" w:rsidRPr="001E2C05" w:rsidTr="00C774B2">
        <w:trPr>
          <w:trHeight w:val="4692"/>
        </w:trPr>
        <w:tc>
          <w:tcPr>
            <w:tcW w:w="2840" w:type="dxa"/>
            <w:gridSpan w:val="2"/>
          </w:tcPr>
          <w:p w:rsidR="00B64CB7" w:rsidRPr="001E2C05" w:rsidRDefault="00B64CB7" w:rsidP="00C774B2">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C774B2">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C774B2">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C774B2">
            <w:pPr>
              <w:autoSpaceDE w:val="0"/>
              <w:autoSpaceDN w:val="0"/>
              <w:adjustRightInd w:val="0"/>
              <w:jc w:val="both"/>
              <w:rPr>
                <w:b/>
                <w:bCs/>
                <w:lang w:eastAsia="en-US"/>
              </w:rPr>
            </w:pPr>
            <w:r w:rsidRPr="001E2C05">
              <w:rPr>
                <w:bCs/>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FC5199">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C774B2">
        <w:trPr>
          <w:trHeight w:val="15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sidR="00F76CFC" w:rsidRPr="001E2C05">
              <w:rPr>
                <w:bCs/>
              </w:rPr>
              <w:t>.</w:t>
            </w:r>
          </w:p>
          <w:p w:rsidR="00F76CFC" w:rsidRPr="001E2C05" w:rsidRDefault="00B64CB7" w:rsidP="00FC5199">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F76CFC"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E5D7A">
        <w:trPr>
          <w:trHeight w:val="2684"/>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F76CFC" w:rsidRPr="001E2C05" w:rsidRDefault="00B64CB7" w:rsidP="00FC5199">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172BB8"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172BB8">
            <w:pPr>
              <w:autoSpaceDE w:val="0"/>
              <w:autoSpaceDN w:val="0"/>
              <w:adjustRightInd w:val="0"/>
              <w:jc w:val="both"/>
              <w:rPr>
                <w:bCs/>
              </w:rPr>
            </w:pPr>
            <w:r w:rsidRPr="00046051">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C774B2">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C774B2">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FC5199">
            <w:pPr>
              <w:autoSpaceDE w:val="0"/>
              <w:autoSpaceDN w:val="0"/>
              <w:adjustRightInd w:val="0"/>
              <w:rPr>
                <w:b/>
                <w:bCs/>
              </w:rPr>
            </w:pPr>
            <w:r w:rsidRPr="001E2C05">
              <w:rPr>
                <w:b/>
                <w:bCs/>
              </w:rPr>
              <w:t>3</w:t>
            </w:r>
          </w:p>
          <w:p w:rsidR="00B64CB7" w:rsidRPr="001E2C05" w:rsidRDefault="00B64CB7" w:rsidP="00FC5199">
            <w:pPr>
              <w:autoSpaceDE w:val="0"/>
              <w:autoSpaceDN w:val="0"/>
              <w:adjustRightInd w:val="0"/>
              <w:jc w:val="both"/>
              <w:rPr>
                <w:b/>
                <w:bCs/>
                <w:lang w:eastAsia="en-US"/>
              </w:rPr>
            </w:pP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5.4. Александр Александрович Фадеев</w:t>
            </w:r>
          </w:p>
        </w:tc>
        <w:tc>
          <w:tcPr>
            <w:tcW w:w="10075" w:type="dxa"/>
            <w:gridSpan w:val="3"/>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172BB8">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172BB8">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6464C2">
        <w:trPr>
          <w:trHeight w:val="39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C774B2">
            <w:pPr>
              <w:autoSpaceDE w:val="0"/>
              <w:autoSpaceDN w:val="0"/>
              <w:adjustRightInd w:val="0"/>
              <w:jc w:val="both"/>
              <w:rPr>
                <w:b/>
              </w:rPr>
            </w:pPr>
            <w:r w:rsidRPr="001E2C05">
              <w:rPr>
                <w:b/>
                <w:bCs/>
              </w:rPr>
              <w:t xml:space="preserve">Раздел 6. </w:t>
            </w:r>
            <w:r w:rsidRPr="001E2C05">
              <w:rPr>
                <w:b/>
                <w:lang w:eastAsia="en-US"/>
              </w:rPr>
              <w:t>Особенности развития литературы 1930-начала 1940-х годов</w:t>
            </w:r>
          </w:p>
        </w:tc>
        <w:tc>
          <w:tcPr>
            <w:tcW w:w="1276" w:type="dxa"/>
          </w:tcPr>
          <w:p w:rsidR="00B64CB7" w:rsidRPr="001E2C05" w:rsidRDefault="00B64CB7" w:rsidP="005F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26</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C774B2">
        <w:trPr>
          <w:trHeight w:val="158"/>
        </w:trPr>
        <w:tc>
          <w:tcPr>
            <w:tcW w:w="2830" w:type="dxa"/>
          </w:tcPr>
          <w:p w:rsidR="00B64CB7" w:rsidRPr="001E2C05" w:rsidRDefault="00B64CB7" w:rsidP="005F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C774B2">
        <w:trPr>
          <w:trHeight w:val="79"/>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6.2. Марина Ивановна Цветаева</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FC5199">
            <w:pPr>
              <w:autoSpaceDE w:val="0"/>
              <w:autoSpaceDN w:val="0"/>
              <w:adjustRightInd w:val="0"/>
              <w:jc w:val="both"/>
              <w:rPr>
                <w:bCs/>
              </w:rPr>
            </w:pPr>
            <w:r w:rsidRPr="001E2C05">
              <w:rPr>
                <w:bCs/>
              </w:rPr>
              <w:t>розы…», «Я счастлива жить образцово и просто…», «Плач матери по новобранцу</w:t>
            </w:r>
            <w:r w:rsidR="00EC76EC" w:rsidRPr="001E2C05">
              <w:rPr>
                <w:bCs/>
              </w:rPr>
              <w:t>»</w:t>
            </w:r>
            <w:r w:rsidRPr="001E2C05">
              <w:rPr>
                <w:bCs/>
              </w:rPr>
              <w:t>.</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FC5199">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FC5199">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FC5199">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5F5B55">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6.3. Осип Эмильевич Мандельштам</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«Selentium», «Notre Dame», «Бессонница.</w:t>
            </w:r>
          </w:p>
          <w:p w:rsidR="00B64CB7" w:rsidRPr="001E2C05" w:rsidRDefault="00B64CB7" w:rsidP="00FC5199">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FC5199">
            <w:pPr>
              <w:autoSpaceDE w:val="0"/>
              <w:autoSpaceDN w:val="0"/>
              <w:adjustRightInd w:val="0"/>
              <w:jc w:val="both"/>
              <w:rPr>
                <w:b/>
                <w:bCs/>
              </w:rPr>
            </w:pPr>
            <w:r w:rsidRPr="001E2C05">
              <w:rPr>
                <w:bCs/>
              </w:rPr>
              <w:t>«За гремучую доблесть грядущих веков…».</w:t>
            </w:r>
          </w:p>
          <w:p w:rsidR="00B64CB7" w:rsidRPr="001E2C05" w:rsidRDefault="00B64CB7" w:rsidP="005F5B55">
            <w:pPr>
              <w:autoSpaceDE w:val="0"/>
              <w:autoSpaceDN w:val="0"/>
              <w:adjustRightInd w:val="0"/>
              <w:jc w:val="both"/>
              <w:rPr>
                <w:bCs/>
              </w:rPr>
            </w:pPr>
            <w:r w:rsidRPr="001E2C05">
              <w:rPr>
                <w:b/>
                <w:bCs/>
              </w:rPr>
              <w:t xml:space="preserve">Для чтения и обсуждения. </w:t>
            </w:r>
            <w:r w:rsidRPr="001E2C05">
              <w:rPr>
                <w:bCs/>
              </w:rPr>
              <w:t>Стихотворения: «Мы живем под собою не чуя страны</w:t>
            </w:r>
            <w:r w:rsidR="00EC76EC" w:rsidRPr="001E2C05">
              <w:rPr>
                <w:bCs/>
              </w:rPr>
              <w:t>»</w:t>
            </w:r>
            <w:r w:rsidRPr="001E2C05">
              <w:rPr>
                <w:bCs/>
              </w:rPr>
              <w:t>.</w:t>
            </w:r>
          </w:p>
          <w:p w:rsidR="00B64CB7" w:rsidRPr="001E2C05" w:rsidRDefault="00B64CB7" w:rsidP="0056427D">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56427D">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56427D">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56427D">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6.4. Андрей Платонов (Андрей Платонович Климентов)</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EC76EC">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EC76EC">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C15B5B" w:rsidP="00FC5199">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FC5199">
            <w:pPr>
              <w:autoSpaceDE w:val="0"/>
              <w:autoSpaceDN w:val="0"/>
              <w:adjustRightInd w:val="0"/>
              <w:jc w:val="both"/>
              <w:rPr>
                <w:bCs/>
              </w:rPr>
            </w:pPr>
            <w:r w:rsidRPr="001E2C05">
              <w:rPr>
                <w:bCs/>
              </w:rPr>
              <w:t>Бабеля. Сочетание трагического и комического, прекрасного и безобразного в рассказах Бабеля.</w:t>
            </w:r>
          </w:p>
          <w:p w:rsidR="00B64CB7" w:rsidRPr="001E2C05" w:rsidRDefault="00B64CB7" w:rsidP="00FC5199">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6.6. Михаил Афанасьевич Булгаков</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Сценическая жизнь пьесы «Дни Турбиных». 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Фантастическое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FC5199">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FC5199">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6.7. Алексей Николаевич Толстой</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5F5B55">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5F5B55">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FC5199">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FC5199">
            <w:pPr>
              <w:autoSpaceDE w:val="0"/>
              <w:autoSpaceDN w:val="0"/>
              <w:adjustRightInd w:val="0"/>
              <w:jc w:val="both"/>
              <w:rPr>
                <w:bCs/>
              </w:rPr>
            </w:pPr>
            <w:r w:rsidRPr="001E2C05">
              <w:rPr>
                <w:b/>
                <w:bCs/>
              </w:rPr>
              <w:t>Для чтения и обсуждения (по выбору преподавателя). «</w:t>
            </w:r>
            <w:r w:rsidRPr="001E2C05">
              <w:rPr>
                <w:bCs/>
              </w:rPr>
              <w:t>Донские рассказы», «Поднятая целина».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FC5199">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6</w:t>
            </w:r>
          </w:p>
        </w:tc>
      </w:tr>
      <w:tr w:rsidR="00B64CB7" w:rsidRPr="001E2C05" w:rsidTr="005F5B55">
        <w:trPr>
          <w:trHeight w:val="556"/>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7.</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6</w:t>
            </w:r>
          </w:p>
        </w:tc>
      </w:tr>
      <w:tr w:rsidR="00B64CB7" w:rsidRPr="001E2C05" w:rsidTr="005F5B55">
        <w:trPr>
          <w:trHeight w:val="1706"/>
        </w:trPr>
        <w:tc>
          <w:tcPr>
            <w:tcW w:w="2830" w:type="dxa"/>
          </w:tcPr>
          <w:p w:rsidR="00B64CB7" w:rsidRPr="001E2C05" w:rsidRDefault="00B64CB7" w:rsidP="00FC5199">
            <w:pPr>
              <w:autoSpaceDE w:val="0"/>
              <w:autoSpaceDN w:val="0"/>
              <w:adjustRightInd w:val="0"/>
              <w:rPr>
                <w:b/>
              </w:rPr>
            </w:pPr>
            <w:r w:rsidRPr="001E2C05">
              <w:rPr>
                <w:b/>
                <w:bCs/>
              </w:rPr>
              <w:t xml:space="preserve">Тема 7.1. </w:t>
            </w:r>
            <w:r w:rsidRPr="001E2C05">
              <w:rPr>
                <w:b/>
              </w:rPr>
              <w:t>Особенности развития литературы периода Великой</w:t>
            </w:r>
          </w:p>
          <w:p w:rsidR="00B64CB7" w:rsidRPr="001E2C05" w:rsidRDefault="00B64CB7" w:rsidP="00FC5199">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FC5199">
            <w:pPr>
              <w:autoSpaceDE w:val="0"/>
              <w:autoSpaceDN w:val="0"/>
              <w:adjustRightInd w:val="0"/>
              <w:jc w:val="both"/>
            </w:pPr>
            <w:r w:rsidRPr="001E2C05">
              <w:t>Деятели литературы и искусства на защите Отечества. 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Лирический герой в стихах поэтов-фронтовиков (О. Берггольц, К. Симонов, А. Твардовский, А. Сурков, М. Исаковский, М. Алигер, Ю. Друнина, М. Джалиль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B64CB7" w:rsidRPr="001E2C05" w:rsidRDefault="00B64CB7" w:rsidP="00FC5199">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FC5199">
            <w:pPr>
              <w:autoSpaceDE w:val="0"/>
              <w:autoSpaceDN w:val="0"/>
              <w:adjustRightInd w:val="0"/>
              <w:jc w:val="both"/>
              <w:rPr>
                <w:b/>
                <w:bCs/>
                <w:lang w:eastAsia="en-US"/>
              </w:rPr>
            </w:pPr>
            <w:r w:rsidRPr="001E2C05">
              <w:rPr>
                <w:b/>
                <w:bCs/>
              </w:rPr>
              <w:t>1</w:t>
            </w:r>
          </w:p>
        </w:tc>
      </w:tr>
      <w:tr w:rsidR="00B64CB7" w:rsidRPr="001E2C05" w:rsidTr="005F5B55">
        <w:trPr>
          <w:trHeight w:val="158"/>
        </w:trPr>
        <w:tc>
          <w:tcPr>
            <w:tcW w:w="2830" w:type="dxa"/>
            <w:vMerge w:val="restart"/>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7.1.Анна Андреевна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5F5B55">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(с обобщением ранее изученного).</w:t>
            </w:r>
          </w:p>
          <w:p w:rsidR="00B64CB7" w:rsidRPr="001E2C05" w:rsidRDefault="00B64CB7" w:rsidP="00FC5199">
            <w:pPr>
              <w:autoSpaceDE w:val="0"/>
              <w:autoSpaceDN w:val="0"/>
              <w:adjustRightInd w:val="0"/>
              <w:jc w:val="both"/>
              <w:rPr>
                <w:bCs/>
              </w:rPr>
            </w:pPr>
            <w:r w:rsidRPr="001E2C05">
              <w:rPr>
                <w:bCs/>
              </w:rPr>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  Первой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FC5199">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“стомильонного народа” в поэме А. Ахматовой “Реквием”». Подготовка виртуальной экскурсии по одному из музеев А. Ахматовой.</w:t>
            </w:r>
          </w:p>
          <w:p w:rsidR="00B64CB7" w:rsidRPr="001E2C05" w:rsidRDefault="00B64CB7" w:rsidP="00FC5199">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B64CB7" w:rsidRPr="001E2C05" w:rsidRDefault="00B64CB7" w:rsidP="00BC1C41">
            <w:pPr>
              <w:autoSpaceDE w:val="0"/>
              <w:autoSpaceDN w:val="0"/>
              <w:adjustRightInd w:val="0"/>
              <w:jc w:val="both"/>
              <w:rPr>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p w:rsidR="00D100FB" w:rsidRPr="001E2C05" w:rsidRDefault="00D100FB" w:rsidP="00BC1C41">
            <w:pPr>
              <w:autoSpaceDE w:val="0"/>
              <w:autoSpaceDN w:val="0"/>
              <w:adjustRightInd w:val="0"/>
              <w:jc w:val="both"/>
              <w:rPr>
                <w:lang w:eastAsia="en-US"/>
              </w:rPr>
            </w:pPr>
          </w:p>
          <w:p w:rsidR="00D100FB" w:rsidRPr="001E2C05" w:rsidRDefault="006232DF" w:rsidP="00BC1C41">
            <w:pPr>
              <w:autoSpaceDE w:val="0"/>
              <w:autoSpaceDN w:val="0"/>
              <w:adjustRightInd w:val="0"/>
              <w:jc w:val="both"/>
              <w:rPr>
                <w:b/>
                <w:bCs/>
                <w:lang w:eastAsia="en-US"/>
              </w:rPr>
            </w:pPr>
            <w:r>
              <w:rPr>
                <w:b/>
                <w:bCs/>
                <w:noProof/>
              </w:rPr>
              <w:pict>
                <v:shapetype id="_x0000_t32" coordsize="21600,21600" o:spt="32" o:oned="t" path="m,l21600,21600e" filled="f">
                  <v:path arrowok="t" fillok="f" o:connecttype="none"/>
                  <o:lock v:ext="edit" shapetype="t"/>
                </v:shapetype>
                <v:shape id="_x0000_s1027" type="#_x0000_t32" style="position:absolute;left:0;text-align:left;margin-left:497.35pt;margin-top:12.85pt;width:.7pt;height:46.85pt;z-index:251659264" o:connectortype="straight"/>
              </w:pict>
            </w:r>
            <w:r>
              <w:rPr>
                <w:b/>
                <w:bCs/>
                <w:noProof/>
              </w:rPr>
              <w:pict>
                <v:shape id="_x0000_s1026" type="#_x0000_t32" style="position:absolute;left:0;text-align:left;margin-left:561.2pt;margin-top:12.85pt;width:1.4pt;height:46.85pt;z-index:251658240" o:connectortype="straight"/>
              </w:pict>
            </w:r>
          </w:p>
        </w:tc>
        <w:tc>
          <w:tcPr>
            <w:tcW w:w="1276" w:type="dxa"/>
          </w:tcPr>
          <w:p w:rsidR="00B64CB7" w:rsidRPr="001E2C05" w:rsidRDefault="00B64CB7" w:rsidP="00FC5199">
            <w:pPr>
              <w:autoSpaceDE w:val="0"/>
              <w:autoSpaceDN w:val="0"/>
              <w:adjustRightInd w:val="0"/>
              <w:jc w:val="both"/>
              <w:rPr>
                <w:b/>
                <w:bCs/>
                <w:lang w:eastAsia="en-US"/>
              </w:rPr>
            </w:pPr>
            <w:r w:rsidRPr="001E2C05">
              <w:rPr>
                <w:b/>
                <w:bCs/>
                <w:iCs/>
              </w:rPr>
              <w:t xml:space="preserve">2 </w:t>
            </w:r>
          </w:p>
        </w:tc>
      </w:tr>
      <w:tr w:rsidR="00B64CB7" w:rsidRPr="001E2C05" w:rsidTr="00077A59">
        <w:trPr>
          <w:gridAfter w:val="4"/>
          <w:wAfter w:w="11351" w:type="dxa"/>
          <w:trHeight w:val="345"/>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gridAfter w:val="4"/>
          <w:wAfter w:w="11351" w:type="dxa"/>
          <w:trHeight w:val="276"/>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5F5B55">
        <w:trPr>
          <w:gridAfter w:val="4"/>
          <w:wAfter w:w="11351" w:type="dxa"/>
          <w:trHeight w:val="276"/>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7765CE">
        <w:trPr>
          <w:trHeight w:val="97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7.3. Борис Леонидович Пастернак </w:t>
            </w:r>
          </w:p>
        </w:tc>
        <w:tc>
          <w:tcPr>
            <w:tcW w:w="10075" w:type="dxa"/>
            <w:gridSpan w:val="3"/>
          </w:tcPr>
          <w:p w:rsidR="00B64CB7" w:rsidRPr="001E2C05" w:rsidRDefault="00B64CB7" w:rsidP="005F5B55">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FC5199">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FC5199">
            <w:pPr>
              <w:autoSpaceDE w:val="0"/>
              <w:autoSpaceDN w:val="0"/>
              <w:adjustRightInd w:val="0"/>
              <w:jc w:val="both"/>
              <w:rPr>
                <w:bCs/>
              </w:rPr>
            </w:pPr>
            <w:r w:rsidRPr="001E2C05">
              <w:rPr>
                <w:bCs/>
              </w:rPr>
              <w:t xml:space="preserve">«Зимняя ночь». </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FC5199">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9F2488">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F91AAC">
        <w:trPr>
          <w:trHeight w:val="38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8.</w:t>
            </w:r>
          </w:p>
        </w:tc>
        <w:tc>
          <w:tcPr>
            <w:tcW w:w="10075" w:type="dxa"/>
            <w:gridSpan w:val="3"/>
          </w:tcPr>
          <w:p w:rsidR="00B64CB7" w:rsidRPr="001E2C05" w:rsidRDefault="00B64CB7" w:rsidP="00FC5199">
            <w:pPr>
              <w:autoSpaceDE w:val="0"/>
              <w:autoSpaceDN w:val="0"/>
              <w:adjustRightInd w:val="0"/>
              <w:jc w:val="center"/>
              <w:rPr>
                <w:b/>
                <w:bCs/>
                <w:lang w:eastAsia="en-US"/>
              </w:rPr>
            </w:pPr>
            <w:r w:rsidRPr="001E2C05">
              <w:rPr>
                <w:b/>
                <w:bCs/>
                <w:lang w:eastAsia="en-US"/>
              </w:rPr>
              <w:t>ОСОБЕННОСТИ  РАЗВИТИЯ ЛИТЕРАТУРЫ 1950-1980-х ГОДОВ</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w:t>
            </w:r>
          </w:p>
        </w:tc>
      </w:tr>
      <w:tr w:rsidR="00B64CB7" w:rsidRPr="001E2C05" w:rsidTr="00F91AAC">
        <w:trPr>
          <w:trHeight w:val="1397"/>
        </w:trPr>
        <w:tc>
          <w:tcPr>
            <w:tcW w:w="2830" w:type="dxa"/>
            <w:vMerge w:val="restart"/>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vMerge w:val="restart"/>
          </w:tcPr>
          <w:p w:rsidR="00B64CB7" w:rsidRPr="001E2C05" w:rsidRDefault="00B64CB7" w:rsidP="00FC5199">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FC5199">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С. О.Смирнов. Очерки.</w:t>
            </w:r>
          </w:p>
          <w:p w:rsidR="00B64CB7" w:rsidRPr="001E2C05" w:rsidRDefault="00B64CB7" w:rsidP="00FC5199">
            <w:pPr>
              <w:autoSpaceDE w:val="0"/>
              <w:autoSpaceDN w:val="0"/>
              <w:adjustRightInd w:val="0"/>
              <w:jc w:val="both"/>
              <w:rPr>
                <w:bCs/>
              </w:rPr>
            </w:pPr>
            <w:r w:rsidRPr="001E2C05">
              <w:rPr>
                <w:bCs/>
              </w:rPr>
              <w:t>В. Овечкин. Очерки.</w:t>
            </w:r>
          </w:p>
          <w:p w:rsidR="00B64CB7" w:rsidRPr="001E2C05" w:rsidRDefault="00B64CB7" w:rsidP="00FC5199">
            <w:pPr>
              <w:autoSpaceDE w:val="0"/>
              <w:autoSpaceDN w:val="0"/>
              <w:adjustRightInd w:val="0"/>
              <w:jc w:val="both"/>
              <w:rPr>
                <w:bCs/>
              </w:rPr>
            </w:pPr>
            <w:r w:rsidRPr="001E2C05">
              <w:rPr>
                <w:bCs/>
              </w:rPr>
              <w:t>И. Эренбург. «Оттепель».</w:t>
            </w:r>
          </w:p>
          <w:p w:rsidR="00B64CB7" w:rsidRPr="001E2C05" w:rsidRDefault="00B64CB7" w:rsidP="00FC5199">
            <w:pPr>
              <w:autoSpaceDE w:val="0"/>
              <w:autoSpaceDN w:val="0"/>
              <w:adjustRightInd w:val="0"/>
              <w:jc w:val="both"/>
              <w:rPr>
                <w:bCs/>
              </w:rPr>
            </w:pPr>
            <w:r w:rsidRPr="001E2C05">
              <w:rPr>
                <w:bCs/>
              </w:rPr>
              <w:t>Э. Хемингуэй. «Старик и море».</w:t>
            </w:r>
          </w:p>
          <w:p w:rsidR="00B64CB7" w:rsidRPr="001E2C05" w:rsidRDefault="00B64CB7" w:rsidP="00FC5199">
            <w:pPr>
              <w:autoSpaceDE w:val="0"/>
              <w:autoSpaceDN w:val="0"/>
              <w:adjustRightInd w:val="0"/>
              <w:jc w:val="both"/>
              <w:rPr>
                <w:bCs/>
              </w:rPr>
            </w:pPr>
            <w:r w:rsidRPr="001E2C05">
              <w:rPr>
                <w:bCs/>
              </w:rPr>
              <w:t>П. Нилин. «Жестокость».</w:t>
            </w:r>
          </w:p>
          <w:p w:rsidR="00B64CB7" w:rsidRPr="001E2C05" w:rsidRDefault="00B64CB7" w:rsidP="00FC5199">
            <w:pPr>
              <w:autoSpaceDE w:val="0"/>
              <w:autoSpaceDN w:val="0"/>
              <w:adjustRightInd w:val="0"/>
              <w:jc w:val="both"/>
              <w:rPr>
                <w:bCs/>
              </w:rPr>
            </w:pPr>
            <w:r w:rsidRPr="001E2C05">
              <w:rPr>
                <w:bCs/>
              </w:rPr>
              <w:t>В. Гроссман. «Жизнь и судьба».</w:t>
            </w:r>
          </w:p>
          <w:p w:rsidR="00B64CB7" w:rsidRPr="001E2C05" w:rsidRDefault="00B64CB7" w:rsidP="00FC5199">
            <w:pPr>
              <w:autoSpaceDE w:val="0"/>
              <w:autoSpaceDN w:val="0"/>
              <w:adjustRightInd w:val="0"/>
              <w:jc w:val="both"/>
              <w:rPr>
                <w:bCs/>
              </w:rPr>
            </w:pPr>
            <w:r w:rsidRPr="001E2C05">
              <w:rPr>
                <w:bCs/>
              </w:rPr>
              <w:t>В. Дудинцев. «Не хлебом единым».</w:t>
            </w:r>
          </w:p>
          <w:p w:rsidR="00B64CB7" w:rsidRPr="001E2C05" w:rsidRDefault="00B64CB7" w:rsidP="00FC5199">
            <w:pPr>
              <w:autoSpaceDE w:val="0"/>
              <w:autoSpaceDN w:val="0"/>
              <w:adjustRightInd w:val="0"/>
              <w:jc w:val="both"/>
              <w:rPr>
                <w:bCs/>
              </w:rPr>
            </w:pPr>
            <w:r w:rsidRPr="001E2C05">
              <w:rPr>
                <w:bCs/>
              </w:rPr>
              <w:t>Ю. Домбровский. «Факультет ненужных вещей».</w:t>
            </w:r>
          </w:p>
          <w:p w:rsidR="00B64CB7" w:rsidRPr="001E2C05" w:rsidRDefault="00B64CB7" w:rsidP="00FC5199">
            <w:pPr>
              <w:autoSpaceDE w:val="0"/>
              <w:autoSpaceDN w:val="0"/>
              <w:adjustRightInd w:val="0"/>
              <w:jc w:val="both"/>
              <w:rPr>
                <w:bCs/>
              </w:rPr>
            </w:pPr>
            <w:r w:rsidRPr="001E2C05">
              <w:rPr>
                <w:bCs/>
              </w:rPr>
              <w:t>Литература народов России.</w:t>
            </w:r>
          </w:p>
          <w:p w:rsidR="00B64CB7" w:rsidRPr="001E2C05" w:rsidRDefault="00B64CB7" w:rsidP="00FC5199">
            <w:pPr>
              <w:autoSpaceDE w:val="0"/>
              <w:autoSpaceDN w:val="0"/>
              <w:adjustRightInd w:val="0"/>
              <w:jc w:val="both"/>
              <w:rPr>
                <w:bCs/>
              </w:rPr>
            </w:pPr>
            <w:r w:rsidRPr="001E2C05">
              <w:rPr>
                <w:bCs/>
              </w:rPr>
              <w:t>М. Карим. «Помилование».</w:t>
            </w:r>
          </w:p>
          <w:p w:rsidR="00B64CB7" w:rsidRPr="001E2C05" w:rsidRDefault="00B64CB7" w:rsidP="00FC5199">
            <w:pPr>
              <w:autoSpaceDE w:val="0"/>
              <w:autoSpaceDN w:val="0"/>
              <w:adjustRightInd w:val="0"/>
              <w:jc w:val="both"/>
              <w:rPr>
                <w:bCs/>
              </w:rPr>
            </w:pPr>
            <w:r w:rsidRPr="001E2C05">
              <w:rPr>
                <w:bCs/>
              </w:rPr>
              <w:t>Г. Айги. Произведения по выбору преподавателя.</w:t>
            </w:r>
          </w:p>
          <w:p w:rsidR="00B64CB7" w:rsidRPr="001E2C05" w:rsidRDefault="00B64CB7" w:rsidP="00FC5199">
            <w:pPr>
              <w:autoSpaceDE w:val="0"/>
              <w:autoSpaceDN w:val="0"/>
              <w:adjustRightInd w:val="0"/>
              <w:jc w:val="both"/>
              <w:rPr>
                <w:b/>
                <w:bCs/>
              </w:rPr>
            </w:pPr>
            <w:r w:rsidRPr="001E2C05">
              <w:rPr>
                <w:b/>
                <w:bCs/>
              </w:rPr>
              <w:t>Зарубежная литература.</w:t>
            </w:r>
          </w:p>
          <w:p w:rsidR="00B64CB7" w:rsidRPr="001E2C05" w:rsidRDefault="00B64CB7" w:rsidP="00FC5199">
            <w:pPr>
              <w:autoSpaceDE w:val="0"/>
              <w:autoSpaceDN w:val="0"/>
              <w:adjustRightInd w:val="0"/>
              <w:jc w:val="both"/>
              <w:rPr>
                <w:bCs/>
              </w:rPr>
            </w:pPr>
            <w:r w:rsidRPr="001E2C05">
              <w:rPr>
                <w:bCs/>
              </w:rPr>
              <w:t>Э. Хемингуэй. Старик и море».</w:t>
            </w:r>
          </w:p>
          <w:p w:rsidR="00BC1C41" w:rsidRPr="001E2C05" w:rsidRDefault="00B64CB7" w:rsidP="00FC5199">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BC1C41"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B64CB7" w:rsidRPr="001E2C05" w:rsidRDefault="00B64CB7" w:rsidP="00FC5199">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B64CB7" w:rsidRPr="001E2C05" w:rsidRDefault="00B64CB7" w:rsidP="00FC5199">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F91AAC">
        <w:trPr>
          <w:trHeight w:val="158"/>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vMerge/>
          </w:tcPr>
          <w:p w:rsidR="00B64CB7" w:rsidRPr="001E2C05" w:rsidRDefault="00B64CB7" w:rsidP="00FC5199">
            <w:pPr>
              <w:ind w:right="21"/>
              <w:jc w:val="both"/>
              <w:rPr>
                <w:b/>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7765CE">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8.2. Творчество писателей-прозаиков</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B64CB7" w:rsidRPr="001E2C05" w:rsidRDefault="00B64CB7" w:rsidP="00FC5199">
            <w:pPr>
              <w:autoSpaceDE w:val="0"/>
              <w:autoSpaceDN w:val="0"/>
              <w:adjustRightInd w:val="0"/>
              <w:jc w:val="both"/>
              <w:rPr>
                <w:bCs/>
              </w:rPr>
            </w:pPr>
            <w:r w:rsidRPr="001E2C05">
              <w:rPr>
                <w:bCs/>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B64CB7" w:rsidRPr="001E2C05" w:rsidRDefault="00B64CB7" w:rsidP="00FC5199">
            <w:pPr>
              <w:autoSpaceDE w:val="0"/>
              <w:autoSpaceDN w:val="0"/>
              <w:adjustRightInd w:val="0"/>
              <w:jc w:val="both"/>
              <w:rPr>
                <w:bCs/>
              </w:rPr>
            </w:pPr>
            <w:r w:rsidRPr="001E2C05">
              <w:rPr>
                <w:bCs/>
              </w:rPr>
              <w:t>В. Шаламов. «Сентенция», «Надгробное слово», «Крест».</w:t>
            </w:r>
          </w:p>
          <w:p w:rsidR="00B64CB7" w:rsidRPr="001E2C05" w:rsidRDefault="00B64CB7" w:rsidP="00FC5199">
            <w:pPr>
              <w:autoSpaceDE w:val="0"/>
              <w:autoSpaceDN w:val="0"/>
              <w:adjustRightInd w:val="0"/>
              <w:jc w:val="both"/>
              <w:rPr>
                <w:bCs/>
              </w:rPr>
            </w:pPr>
            <w:r w:rsidRPr="001E2C05">
              <w:rPr>
                <w:bCs/>
              </w:rPr>
              <w:t>В. В. Быков. «Сотников».</w:t>
            </w:r>
          </w:p>
          <w:p w:rsidR="00B64CB7" w:rsidRPr="001E2C05" w:rsidRDefault="00B64CB7" w:rsidP="00FC5199">
            <w:pPr>
              <w:autoSpaceDE w:val="0"/>
              <w:autoSpaceDN w:val="0"/>
              <w:adjustRightInd w:val="0"/>
              <w:jc w:val="both"/>
              <w:rPr>
                <w:bCs/>
              </w:rPr>
            </w:pPr>
            <w:r w:rsidRPr="001E2C05">
              <w:rPr>
                <w:bCs/>
              </w:rPr>
              <w:t>В. Распутин. «Прощание с Матерой».</w:t>
            </w:r>
          </w:p>
          <w:p w:rsidR="00B64CB7" w:rsidRPr="001E2C05" w:rsidRDefault="00B64CB7" w:rsidP="00FC5199">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B64CB7" w:rsidRPr="001E2C05" w:rsidRDefault="00B64CB7" w:rsidP="00FC5199">
            <w:pPr>
              <w:autoSpaceDE w:val="0"/>
              <w:autoSpaceDN w:val="0"/>
              <w:adjustRightInd w:val="0"/>
              <w:jc w:val="both"/>
              <w:rPr>
                <w:bCs/>
              </w:rPr>
            </w:pPr>
            <w:r w:rsidRPr="001E2C05">
              <w:rPr>
                <w:bCs/>
              </w:rPr>
              <w:t>К. Г. Паустовский. «Корабельная роща».</w:t>
            </w:r>
          </w:p>
          <w:p w:rsidR="00B64CB7" w:rsidRPr="001E2C05" w:rsidRDefault="00B64CB7" w:rsidP="00FC5199">
            <w:pPr>
              <w:autoSpaceDE w:val="0"/>
              <w:autoSpaceDN w:val="0"/>
              <w:adjustRightInd w:val="0"/>
              <w:jc w:val="both"/>
              <w:rPr>
                <w:bCs/>
              </w:rPr>
            </w:pPr>
            <w:r w:rsidRPr="001E2C05">
              <w:rPr>
                <w:bCs/>
              </w:rPr>
              <w:t>В. Солоухин. «Владимирские проселки».</w:t>
            </w:r>
          </w:p>
          <w:p w:rsidR="00B64CB7" w:rsidRPr="001E2C05" w:rsidRDefault="00B64CB7" w:rsidP="00FC5199">
            <w:pPr>
              <w:autoSpaceDE w:val="0"/>
              <w:autoSpaceDN w:val="0"/>
              <w:adjustRightInd w:val="0"/>
              <w:jc w:val="both"/>
              <w:rPr>
                <w:bCs/>
              </w:rPr>
            </w:pPr>
            <w:r w:rsidRPr="001E2C05">
              <w:rPr>
                <w:bCs/>
              </w:rPr>
              <w:t>О. Берггольц. «Дневные звезды».</w:t>
            </w:r>
          </w:p>
          <w:p w:rsidR="00B64CB7" w:rsidRPr="001E2C05" w:rsidRDefault="00B64CB7" w:rsidP="00FC5199">
            <w:pPr>
              <w:autoSpaceDE w:val="0"/>
              <w:autoSpaceDN w:val="0"/>
              <w:adjustRightInd w:val="0"/>
              <w:jc w:val="both"/>
              <w:rPr>
                <w:bCs/>
              </w:rPr>
            </w:pPr>
            <w:r w:rsidRPr="001E2C05">
              <w:rPr>
                <w:bCs/>
              </w:rPr>
              <w:t>А. Гладилин. «Хроника времен Виктора Подгурского».</w:t>
            </w:r>
          </w:p>
          <w:p w:rsidR="00B64CB7" w:rsidRPr="001E2C05" w:rsidRDefault="00B64CB7" w:rsidP="00FC5199">
            <w:pPr>
              <w:autoSpaceDE w:val="0"/>
              <w:autoSpaceDN w:val="0"/>
              <w:adjustRightInd w:val="0"/>
              <w:jc w:val="both"/>
              <w:rPr>
                <w:bCs/>
              </w:rPr>
            </w:pPr>
            <w:r w:rsidRPr="001E2C05">
              <w:rPr>
                <w:bCs/>
              </w:rPr>
              <w:t>В. Аксенов. «Коллеги», «Звездный билет».</w:t>
            </w:r>
          </w:p>
          <w:p w:rsidR="00B64CB7" w:rsidRPr="001E2C05" w:rsidRDefault="00B64CB7" w:rsidP="00FC5199">
            <w:pPr>
              <w:autoSpaceDE w:val="0"/>
              <w:autoSpaceDN w:val="0"/>
              <w:adjustRightInd w:val="0"/>
              <w:jc w:val="both"/>
              <w:rPr>
                <w:bCs/>
              </w:rPr>
            </w:pPr>
            <w:r w:rsidRPr="001E2C05">
              <w:rPr>
                <w:bCs/>
              </w:rPr>
              <w:t>А. Кузнецов «У себя дома».</w:t>
            </w:r>
          </w:p>
          <w:p w:rsidR="00B64CB7" w:rsidRPr="001E2C05" w:rsidRDefault="00B64CB7" w:rsidP="00FC5199">
            <w:pPr>
              <w:autoSpaceDE w:val="0"/>
              <w:autoSpaceDN w:val="0"/>
              <w:adjustRightInd w:val="0"/>
              <w:jc w:val="both"/>
              <w:rPr>
                <w:bCs/>
              </w:rPr>
            </w:pPr>
            <w:r w:rsidRPr="001E2C05">
              <w:rPr>
                <w:bCs/>
              </w:rPr>
              <w:t>Ю. Казаков. «Манька», «Поморка».</w:t>
            </w:r>
          </w:p>
          <w:p w:rsidR="00B64CB7" w:rsidRPr="001E2C05" w:rsidRDefault="00B64CB7" w:rsidP="00FC5199">
            <w:pPr>
              <w:autoSpaceDE w:val="0"/>
              <w:autoSpaceDN w:val="0"/>
              <w:adjustRightInd w:val="0"/>
              <w:jc w:val="both"/>
              <w:rPr>
                <w:bCs/>
              </w:rPr>
            </w:pPr>
            <w:r w:rsidRPr="001E2C05">
              <w:rPr>
                <w:bCs/>
              </w:rPr>
              <w:t>Д. Дудинцев. «Не хлебом единым», «Белые одежды».</w:t>
            </w:r>
          </w:p>
          <w:p w:rsidR="00B64CB7" w:rsidRPr="001E2C05" w:rsidRDefault="00B64CB7" w:rsidP="00FC5199">
            <w:pPr>
              <w:autoSpaceDE w:val="0"/>
              <w:autoSpaceDN w:val="0"/>
              <w:adjustRightInd w:val="0"/>
              <w:jc w:val="both"/>
              <w:rPr>
                <w:bCs/>
              </w:rPr>
            </w:pPr>
            <w:r w:rsidRPr="001E2C05">
              <w:rPr>
                <w:bCs/>
              </w:rPr>
              <w:t>Д. Гранин. «Иду на грозу». «Картина».</w:t>
            </w:r>
          </w:p>
          <w:p w:rsidR="00B64CB7" w:rsidRPr="001E2C05" w:rsidRDefault="00B64CB7" w:rsidP="00FC5199">
            <w:pPr>
              <w:autoSpaceDE w:val="0"/>
              <w:autoSpaceDN w:val="0"/>
              <w:adjustRightInd w:val="0"/>
              <w:jc w:val="both"/>
              <w:rPr>
                <w:bCs/>
              </w:rPr>
            </w:pPr>
            <w:r w:rsidRPr="001E2C05">
              <w:rPr>
                <w:bCs/>
              </w:rPr>
              <w:t>Ф. А. Абрамов. «Пелагея», «Алька», «Деревянные кони».</w:t>
            </w:r>
          </w:p>
          <w:p w:rsidR="00B64CB7" w:rsidRPr="001E2C05" w:rsidRDefault="00B64CB7" w:rsidP="00FC5199">
            <w:pPr>
              <w:autoSpaceDE w:val="0"/>
              <w:autoSpaceDN w:val="0"/>
              <w:adjustRightInd w:val="0"/>
              <w:jc w:val="both"/>
              <w:rPr>
                <w:bCs/>
              </w:rPr>
            </w:pPr>
            <w:r w:rsidRPr="001E2C05">
              <w:rPr>
                <w:bCs/>
              </w:rPr>
              <w:t>В. Белов. «Плотницкие рассказы».</w:t>
            </w:r>
          </w:p>
          <w:p w:rsidR="00B64CB7" w:rsidRPr="001E2C05" w:rsidRDefault="00B64CB7" w:rsidP="00FC5199">
            <w:pPr>
              <w:autoSpaceDE w:val="0"/>
              <w:autoSpaceDN w:val="0"/>
              <w:adjustRightInd w:val="0"/>
              <w:jc w:val="both"/>
              <w:rPr>
                <w:bCs/>
              </w:rPr>
            </w:pPr>
            <w:r w:rsidRPr="001E2C05">
              <w:rPr>
                <w:bCs/>
              </w:rPr>
              <w:t>Ю. Домбровский. «Хранитель древностей», «Факультет ненужных вещей».</w:t>
            </w:r>
          </w:p>
          <w:p w:rsidR="00B64CB7" w:rsidRPr="001E2C05" w:rsidRDefault="00B64CB7" w:rsidP="00FC5199">
            <w:pPr>
              <w:autoSpaceDE w:val="0"/>
              <w:autoSpaceDN w:val="0"/>
              <w:adjustRightInd w:val="0"/>
              <w:jc w:val="both"/>
              <w:rPr>
                <w:bCs/>
              </w:rPr>
            </w:pPr>
            <w:r w:rsidRPr="001E2C05">
              <w:rPr>
                <w:bCs/>
              </w:rPr>
              <w:t>Е. Гинзбург. «Крутой маршрут».</w:t>
            </w:r>
          </w:p>
          <w:p w:rsidR="00B64CB7" w:rsidRPr="001E2C05" w:rsidRDefault="00B64CB7" w:rsidP="00FC5199">
            <w:pPr>
              <w:autoSpaceDE w:val="0"/>
              <w:autoSpaceDN w:val="0"/>
              <w:adjustRightInd w:val="0"/>
              <w:jc w:val="both"/>
              <w:rPr>
                <w:bCs/>
              </w:rPr>
            </w:pPr>
            <w:r w:rsidRPr="001E2C05">
              <w:rPr>
                <w:bCs/>
              </w:rPr>
              <w:t>Г. Владимов. «Верный Руслан».</w:t>
            </w:r>
          </w:p>
          <w:p w:rsidR="00B64CB7" w:rsidRPr="001E2C05" w:rsidRDefault="00B64CB7" w:rsidP="00FC5199">
            <w:pPr>
              <w:autoSpaceDE w:val="0"/>
              <w:autoSpaceDN w:val="0"/>
              <w:adjustRightInd w:val="0"/>
              <w:jc w:val="both"/>
              <w:rPr>
                <w:bCs/>
              </w:rPr>
            </w:pPr>
            <w:r w:rsidRPr="001E2C05">
              <w:rPr>
                <w:bCs/>
              </w:rPr>
              <w:t>Ю. Бондарев. «Горячий снег».</w:t>
            </w:r>
          </w:p>
          <w:p w:rsidR="00B64CB7" w:rsidRPr="001E2C05" w:rsidRDefault="00B64CB7" w:rsidP="00FC5199">
            <w:pPr>
              <w:autoSpaceDE w:val="0"/>
              <w:autoSpaceDN w:val="0"/>
              <w:adjustRightInd w:val="0"/>
              <w:jc w:val="both"/>
              <w:rPr>
                <w:bCs/>
              </w:rPr>
            </w:pPr>
            <w:r w:rsidRPr="001E2C05">
              <w:rPr>
                <w:bCs/>
              </w:rPr>
              <w:t>В. Богомолов. «Момент истины».</w:t>
            </w:r>
          </w:p>
          <w:p w:rsidR="00B64CB7" w:rsidRPr="001E2C05" w:rsidRDefault="00B64CB7" w:rsidP="00FC5199">
            <w:pPr>
              <w:autoSpaceDE w:val="0"/>
              <w:autoSpaceDN w:val="0"/>
              <w:adjustRightInd w:val="0"/>
              <w:jc w:val="both"/>
              <w:rPr>
                <w:bCs/>
              </w:rPr>
            </w:pPr>
            <w:r w:rsidRPr="001E2C05">
              <w:rPr>
                <w:bCs/>
              </w:rPr>
              <w:t>В. Кондратьев. «Сашка».</w:t>
            </w:r>
          </w:p>
          <w:p w:rsidR="00B64CB7" w:rsidRPr="001E2C05" w:rsidRDefault="00B64CB7" w:rsidP="00FC5199">
            <w:pPr>
              <w:autoSpaceDE w:val="0"/>
              <w:autoSpaceDN w:val="0"/>
              <w:adjustRightInd w:val="0"/>
              <w:jc w:val="both"/>
              <w:rPr>
                <w:bCs/>
              </w:rPr>
            </w:pPr>
            <w:r w:rsidRPr="001E2C05">
              <w:rPr>
                <w:bCs/>
              </w:rPr>
              <w:t>К. Воробьев. «Крик», «Убиты под Москвой».</w:t>
            </w:r>
          </w:p>
          <w:p w:rsidR="00B64CB7" w:rsidRPr="001E2C05" w:rsidRDefault="00B64CB7" w:rsidP="00FC5199">
            <w:pPr>
              <w:autoSpaceDE w:val="0"/>
              <w:autoSpaceDN w:val="0"/>
              <w:adjustRightInd w:val="0"/>
              <w:jc w:val="both"/>
              <w:rPr>
                <w:bCs/>
              </w:rPr>
            </w:pPr>
            <w:r w:rsidRPr="001E2C05">
              <w:rPr>
                <w:bCs/>
              </w:rPr>
              <w:t>А. и Б. Стругацкие. «Повесть о дружбе и недружбе».</w:t>
            </w:r>
          </w:p>
          <w:p w:rsidR="00B64CB7" w:rsidRPr="001E2C05" w:rsidRDefault="00B64CB7" w:rsidP="00FC5199">
            <w:pPr>
              <w:autoSpaceDE w:val="0"/>
              <w:autoSpaceDN w:val="0"/>
              <w:adjustRightInd w:val="0"/>
              <w:jc w:val="both"/>
              <w:rPr>
                <w:bCs/>
              </w:rPr>
            </w:pPr>
            <w:r w:rsidRPr="001E2C05">
              <w:rPr>
                <w:bCs/>
              </w:rPr>
              <w:t>В. Шукшин. «Я пришел дать вам волю».</w:t>
            </w:r>
          </w:p>
          <w:p w:rsidR="00B64CB7" w:rsidRPr="001E2C05" w:rsidRDefault="00B64CB7" w:rsidP="00FC5199">
            <w:pPr>
              <w:autoSpaceDE w:val="0"/>
              <w:autoSpaceDN w:val="0"/>
              <w:adjustRightInd w:val="0"/>
              <w:jc w:val="both"/>
              <w:rPr>
                <w:bCs/>
              </w:rPr>
            </w:pPr>
            <w:r w:rsidRPr="001E2C05">
              <w:rPr>
                <w:bCs/>
              </w:rPr>
              <w:t>Ю. Трифонов. «Обмен», «Другая жизнь».</w:t>
            </w:r>
          </w:p>
          <w:p w:rsidR="00B64CB7" w:rsidRPr="001E2C05" w:rsidRDefault="00B64CB7" w:rsidP="00FC5199">
            <w:pPr>
              <w:autoSpaceDE w:val="0"/>
              <w:autoSpaceDN w:val="0"/>
              <w:adjustRightInd w:val="0"/>
              <w:jc w:val="both"/>
              <w:rPr>
                <w:bCs/>
              </w:rPr>
            </w:pPr>
            <w:r w:rsidRPr="001E2C05">
              <w:rPr>
                <w:bCs/>
              </w:rPr>
              <w:t>А. Битов. «Пушкинский дом».</w:t>
            </w:r>
          </w:p>
          <w:p w:rsidR="00B64CB7" w:rsidRPr="001E2C05" w:rsidRDefault="00B64CB7" w:rsidP="00FC5199">
            <w:pPr>
              <w:autoSpaceDE w:val="0"/>
              <w:autoSpaceDN w:val="0"/>
              <w:adjustRightInd w:val="0"/>
              <w:jc w:val="both"/>
              <w:rPr>
                <w:bCs/>
              </w:rPr>
            </w:pPr>
            <w:r w:rsidRPr="001E2C05">
              <w:rPr>
                <w:bCs/>
              </w:rPr>
              <w:t>В. Ерофеев. «Москва—Петушки».</w:t>
            </w:r>
          </w:p>
          <w:p w:rsidR="00B64CB7" w:rsidRPr="001E2C05" w:rsidRDefault="00B64CB7" w:rsidP="00FC5199">
            <w:pPr>
              <w:autoSpaceDE w:val="0"/>
              <w:autoSpaceDN w:val="0"/>
              <w:adjustRightInd w:val="0"/>
              <w:jc w:val="both"/>
              <w:rPr>
                <w:bCs/>
              </w:rPr>
            </w:pPr>
            <w:r w:rsidRPr="001E2C05">
              <w:rPr>
                <w:bCs/>
              </w:rPr>
              <w:t>Ч. Айтматов. «Буранный полустанок».</w:t>
            </w:r>
          </w:p>
          <w:p w:rsidR="00B64CB7" w:rsidRPr="001E2C05" w:rsidRDefault="00B64CB7" w:rsidP="006D5CA6">
            <w:pPr>
              <w:tabs>
                <w:tab w:val="left" w:pos="3451"/>
              </w:tabs>
              <w:autoSpaceDE w:val="0"/>
              <w:autoSpaceDN w:val="0"/>
              <w:adjustRightInd w:val="0"/>
              <w:jc w:val="both"/>
              <w:rPr>
                <w:bCs/>
              </w:rPr>
            </w:pPr>
            <w:r w:rsidRPr="001E2C05">
              <w:rPr>
                <w:bCs/>
              </w:rPr>
              <w:t>А. Ким. «Белка».</w:t>
            </w:r>
            <w:r w:rsidR="006D5CA6" w:rsidRPr="001E2C05">
              <w:rPr>
                <w:bCs/>
              </w:rPr>
              <w:tab/>
            </w:r>
          </w:p>
          <w:p w:rsidR="00B64CB7" w:rsidRPr="001E2C05" w:rsidRDefault="00B64CB7" w:rsidP="00FC5199">
            <w:pPr>
              <w:autoSpaceDE w:val="0"/>
              <w:autoSpaceDN w:val="0"/>
              <w:adjustRightInd w:val="0"/>
              <w:jc w:val="both"/>
              <w:rPr>
                <w:b/>
                <w:bCs/>
              </w:rPr>
            </w:pPr>
            <w:r w:rsidRPr="001E2C05">
              <w:rPr>
                <w:b/>
                <w:bCs/>
              </w:rPr>
              <w:t>Литература народов России</w:t>
            </w:r>
          </w:p>
          <w:p w:rsidR="00B64CB7" w:rsidRPr="001E2C05" w:rsidRDefault="00B64CB7" w:rsidP="00FC5199">
            <w:pPr>
              <w:autoSpaceDE w:val="0"/>
              <w:autoSpaceDN w:val="0"/>
              <w:adjustRightInd w:val="0"/>
              <w:jc w:val="both"/>
              <w:rPr>
                <w:bCs/>
              </w:rPr>
            </w:pPr>
            <w:r w:rsidRPr="001E2C05">
              <w:rPr>
                <w:bCs/>
              </w:rPr>
              <w:t>Ю. Рытхэу. «Сон в начале тумана».</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творчество Р. Шекли, Р. Брэдбери, С. Лема.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411E6A"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w:t>
            </w:r>
            <w:r w:rsidR="00E130A0" w:rsidRPr="001E2C05">
              <w:rPr>
                <w:bCs/>
              </w:rPr>
              <w:t>,</w:t>
            </w:r>
            <w:r w:rsidRPr="001E2C05">
              <w:rPr>
                <w:bCs/>
              </w:rPr>
              <w:t xml:space="preserve"> «Философский смысл повести В. Распутина “Прощание с Матерой” в контексте традиций русской литературы». </w:t>
            </w:r>
          </w:p>
          <w:p w:rsidR="00B64CB7" w:rsidRPr="001E2C05" w:rsidRDefault="00B64CB7" w:rsidP="00FC5199">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2</w:t>
            </w:r>
          </w:p>
        </w:tc>
      </w:tr>
      <w:tr w:rsidR="00B64CB7" w:rsidRPr="001E2C05" w:rsidTr="00411E6A">
        <w:trPr>
          <w:trHeight w:val="4825"/>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8.3. Творчество поэтов в 1950-1980 х г.</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B64CB7" w:rsidRPr="001E2C05" w:rsidRDefault="00B64CB7" w:rsidP="00FC5199">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r w:rsidR="006D5CA6" w:rsidRPr="001E2C05">
              <w:rPr>
                <w:bCs/>
              </w:rPr>
              <w:t xml:space="preserve"> </w:t>
            </w:r>
            <w:r w:rsidRPr="001E2C05">
              <w:rPr>
                <w:bCs/>
              </w:rPr>
              <w:t>Поэзия Н. Рубцова: художественные средства, своеобразие лирического героя.</w:t>
            </w:r>
            <w:r w:rsidR="006D5CA6" w:rsidRPr="001E2C05">
              <w:rPr>
                <w:bCs/>
              </w:rPr>
              <w:t xml:space="preserve"> </w:t>
            </w:r>
            <w:r w:rsidRPr="001E2C05">
              <w:rPr>
                <w:bCs/>
              </w:rPr>
              <w:t>Тема родины в лирике поэта. Гармония человека и природы. Есенинские традиции</w:t>
            </w:r>
          </w:p>
          <w:p w:rsidR="00B64CB7" w:rsidRPr="001E2C05" w:rsidRDefault="00B64CB7" w:rsidP="00FC5199">
            <w:pPr>
              <w:autoSpaceDE w:val="0"/>
              <w:autoSpaceDN w:val="0"/>
              <w:adjustRightInd w:val="0"/>
              <w:jc w:val="both"/>
              <w:rPr>
                <w:b/>
                <w:bCs/>
              </w:rPr>
            </w:pPr>
            <w:r w:rsidRPr="001E2C05">
              <w:rPr>
                <w:bCs/>
              </w:rPr>
              <w:t>в лирике Н. Рубцова.</w:t>
            </w:r>
            <w:r w:rsidR="006D5CA6" w:rsidRPr="001E2C05">
              <w:rPr>
                <w:bCs/>
              </w:rPr>
              <w:t xml:space="preserve"> </w:t>
            </w:r>
            <w:r w:rsidRPr="001E2C05">
              <w:rPr>
                <w:bCs/>
              </w:rPr>
              <w:t>Поэзия Р. Гамзатова: функции приема параллелизма, своеобразие лирического</w:t>
            </w:r>
            <w:r w:rsidR="006D5CA6" w:rsidRPr="001E2C05">
              <w:rPr>
                <w:bCs/>
              </w:rPr>
              <w:t xml:space="preserve"> </w:t>
            </w:r>
            <w:r w:rsidRPr="001E2C05">
              <w:rPr>
                <w:bCs/>
              </w:rPr>
              <w:t>героя. Тема родины в поэзии Р. Гамзатова. Соотношение национального и общечеловеческого в поэзии Р. Гамзатова.</w:t>
            </w:r>
            <w:r w:rsidR="006D5CA6" w:rsidRPr="001E2C05">
              <w:rPr>
                <w:bCs/>
              </w:rPr>
              <w:t xml:space="preserve"> </w:t>
            </w:r>
            <w:r w:rsidRPr="001E2C05">
              <w:rPr>
                <w:bCs/>
              </w:rPr>
              <w:t>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М. Светлов. Произведения по выбору.</w:t>
            </w:r>
          </w:p>
          <w:p w:rsidR="00B64CB7" w:rsidRPr="001E2C05" w:rsidRDefault="00B64CB7" w:rsidP="00FC5199">
            <w:pPr>
              <w:autoSpaceDE w:val="0"/>
              <w:autoSpaceDN w:val="0"/>
              <w:adjustRightInd w:val="0"/>
              <w:jc w:val="both"/>
              <w:rPr>
                <w:bCs/>
              </w:rPr>
            </w:pPr>
            <w:r w:rsidRPr="001E2C05">
              <w:rPr>
                <w:bCs/>
              </w:rPr>
              <w:t>Н. Заболоцкий. Произведения по выбору.</w:t>
            </w:r>
          </w:p>
          <w:p w:rsidR="00B64CB7" w:rsidRPr="001E2C05" w:rsidRDefault="00B64CB7" w:rsidP="00FC5199">
            <w:pPr>
              <w:autoSpaceDE w:val="0"/>
              <w:autoSpaceDN w:val="0"/>
              <w:adjustRightInd w:val="0"/>
              <w:jc w:val="both"/>
              <w:rPr>
                <w:bCs/>
              </w:rPr>
            </w:pPr>
            <w:r w:rsidRPr="001E2C05">
              <w:rPr>
                <w:bCs/>
              </w:rPr>
              <w:t>Ю. Друнина. Произведения по выбору.</w:t>
            </w:r>
          </w:p>
          <w:p w:rsidR="00B64CB7" w:rsidRPr="001E2C05" w:rsidRDefault="00B64CB7" w:rsidP="00FC5199">
            <w:pPr>
              <w:autoSpaceDE w:val="0"/>
              <w:autoSpaceDN w:val="0"/>
              <w:adjustRightInd w:val="0"/>
              <w:jc w:val="both"/>
              <w:rPr>
                <w:bCs/>
              </w:rPr>
            </w:pPr>
            <w:r w:rsidRPr="001E2C05">
              <w:rPr>
                <w:bCs/>
              </w:rPr>
              <w:t>Р. Рождественский. Произведения по выбору.</w:t>
            </w:r>
          </w:p>
          <w:p w:rsidR="00B64CB7" w:rsidRPr="001E2C05" w:rsidRDefault="00B64CB7" w:rsidP="00FC5199">
            <w:pPr>
              <w:autoSpaceDE w:val="0"/>
              <w:autoSpaceDN w:val="0"/>
              <w:adjustRightInd w:val="0"/>
              <w:jc w:val="both"/>
              <w:rPr>
                <w:bCs/>
              </w:rPr>
            </w:pPr>
            <w:r w:rsidRPr="001E2C05">
              <w:rPr>
                <w:bCs/>
              </w:rPr>
              <w:t>Е. Евтушенко. Произведения по выбору.</w:t>
            </w:r>
          </w:p>
          <w:p w:rsidR="00B64CB7" w:rsidRPr="001E2C05" w:rsidRDefault="00B64CB7" w:rsidP="00FC5199">
            <w:pPr>
              <w:autoSpaceDE w:val="0"/>
              <w:autoSpaceDN w:val="0"/>
              <w:adjustRightInd w:val="0"/>
              <w:jc w:val="both"/>
              <w:rPr>
                <w:bCs/>
              </w:rPr>
            </w:pPr>
            <w:r w:rsidRPr="001E2C05">
              <w:rPr>
                <w:bCs/>
              </w:rPr>
              <w:t>Ю. Кузнецов. Произведения по выбору.</w:t>
            </w:r>
          </w:p>
          <w:p w:rsidR="00B64CB7" w:rsidRPr="001E2C05" w:rsidRDefault="00B64CB7" w:rsidP="00FC5199">
            <w:pPr>
              <w:autoSpaceDE w:val="0"/>
              <w:autoSpaceDN w:val="0"/>
              <w:adjustRightInd w:val="0"/>
              <w:jc w:val="both"/>
              <w:rPr>
                <w:bCs/>
              </w:rPr>
            </w:pPr>
            <w:r w:rsidRPr="001E2C05">
              <w:rPr>
                <w:bCs/>
              </w:rPr>
              <w:t>Б. Ахмадулина. Произведения по выбору.</w:t>
            </w:r>
          </w:p>
          <w:p w:rsidR="00B64CB7" w:rsidRPr="001E2C05" w:rsidRDefault="00B64CB7" w:rsidP="00FC5199">
            <w:pPr>
              <w:autoSpaceDE w:val="0"/>
              <w:autoSpaceDN w:val="0"/>
              <w:adjustRightInd w:val="0"/>
              <w:jc w:val="both"/>
              <w:rPr>
                <w:bCs/>
              </w:rPr>
            </w:pPr>
            <w:r w:rsidRPr="001E2C05">
              <w:rPr>
                <w:bCs/>
              </w:rPr>
              <w:t>В. Некрасов. Произведения по выбору.</w:t>
            </w:r>
          </w:p>
          <w:p w:rsidR="00B64CB7" w:rsidRPr="001E2C05" w:rsidRDefault="00B64CB7" w:rsidP="00FC5199">
            <w:pPr>
              <w:autoSpaceDE w:val="0"/>
              <w:autoSpaceDN w:val="0"/>
              <w:adjustRightInd w:val="0"/>
              <w:jc w:val="both"/>
              <w:rPr>
                <w:bCs/>
              </w:rPr>
            </w:pPr>
            <w:r w:rsidRPr="001E2C05">
              <w:rPr>
                <w:bCs/>
              </w:rPr>
              <w:t>В. Высоцкий. Произведения по выбору.</w:t>
            </w:r>
          </w:p>
          <w:p w:rsidR="00B64CB7" w:rsidRPr="001E2C05" w:rsidRDefault="00B64CB7" w:rsidP="00FC5199">
            <w:pPr>
              <w:autoSpaceDE w:val="0"/>
              <w:autoSpaceDN w:val="0"/>
              <w:adjustRightInd w:val="0"/>
              <w:jc w:val="both"/>
              <w:rPr>
                <w:bCs/>
              </w:rPr>
            </w:pPr>
            <w:r w:rsidRPr="001E2C05">
              <w:rPr>
                <w:bCs/>
              </w:rPr>
              <w:t>Г. Айги. Произведения по выбору.</w:t>
            </w:r>
          </w:p>
          <w:p w:rsidR="00B64CB7" w:rsidRPr="001E2C05" w:rsidRDefault="00B64CB7" w:rsidP="00FC5199">
            <w:pPr>
              <w:autoSpaceDE w:val="0"/>
              <w:autoSpaceDN w:val="0"/>
              <w:adjustRightInd w:val="0"/>
              <w:jc w:val="both"/>
              <w:rPr>
                <w:bCs/>
              </w:rPr>
            </w:pPr>
            <w:r w:rsidRPr="001E2C05">
              <w:rPr>
                <w:bCs/>
              </w:rPr>
              <w:t>Д. Пригов. Произведения по выбору.</w:t>
            </w:r>
          </w:p>
          <w:p w:rsidR="00B64CB7" w:rsidRPr="001E2C05" w:rsidRDefault="00B64CB7" w:rsidP="00FC5199">
            <w:pPr>
              <w:autoSpaceDE w:val="0"/>
              <w:autoSpaceDN w:val="0"/>
              <w:adjustRightInd w:val="0"/>
              <w:jc w:val="both"/>
              <w:rPr>
                <w:bCs/>
              </w:rPr>
            </w:pPr>
            <w:r w:rsidRPr="001E2C05">
              <w:rPr>
                <w:bCs/>
              </w:rPr>
              <w:t>А. Еременко. Произведения по выбору.</w:t>
            </w:r>
          </w:p>
          <w:p w:rsidR="00B64CB7" w:rsidRPr="001E2C05" w:rsidRDefault="00B64CB7" w:rsidP="00FC5199">
            <w:pPr>
              <w:autoSpaceDE w:val="0"/>
              <w:autoSpaceDN w:val="0"/>
              <w:adjustRightInd w:val="0"/>
              <w:jc w:val="both"/>
              <w:rPr>
                <w:bCs/>
              </w:rPr>
            </w:pPr>
            <w:r w:rsidRPr="001E2C05">
              <w:rPr>
                <w:bCs/>
              </w:rPr>
              <w:t>И. Бродский. Произведения по выбору.</w:t>
            </w:r>
          </w:p>
          <w:p w:rsidR="00B64CB7" w:rsidRPr="001E2C05" w:rsidRDefault="00B64CB7" w:rsidP="00FC5199">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B64CB7" w:rsidRPr="001E2C05" w:rsidRDefault="00B64CB7" w:rsidP="00FC5199">
            <w:pPr>
              <w:autoSpaceDE w:val="0"/>
              <w:autoSpaceDN w:val="0"/>
              <w:adjustRightInd w:val="0"/>
              <w:jc w:val="both"/>
              <w:rPr>
                <w:bCs/>
              </w:rPr>
            </w:pP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p>
          <w:p w:rsidR="00B64CB7" w:rsidRPr="001E2C05" w:rsidRDefault="00B64CB7" w:rsidP="00FC5199">
            <w:pPr>
              <w:autoSpaceDE w:val="0"/>
              <w:autoSpaceDN w:val="0"/>
              <w:adjustRightInd w:val="0"/>
              <w:jc w:val="both"/>
              <w:rPr>
                <w:bCs/>
              </w:rPr>
            </w:pPr>
            <w:r w:rsidRPr="001E2C05">
              <w:rPr>
                <w:bCs/>
              </w:rPr>
              <w:t>живописи 1950—1980-х годов.</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FC5199">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7801"/>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8.4. Особенности драматургии 1950-1980 х г.</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E130A0" w:rsidRPr="001E2C05" w:rsidRDefault="00B64CB7" w:rsidP="00E130A0">
            <w:pPr>
              <w:autoSpaceDE w:val="0"/>
              <w:autoSpaceDN w:val="0"/>
              <w:adjustRightInd w:val="0"/>
              <w:jc w:val="both"/>
            </w:pPr>
            <w:r w:rsidRPr="001E2C05">
              <w:rPr>
                <w:b/>
                <w:bCs/>
                <w:i/>
                <w:iCs/>
              </w:rPr>
              <w:t xml:space="preserve"> </w:t>
            </w:r>
            <w:r w:rsidR="00E130A0" w:rsidRPr="001E2C05">
              <w:rPr>
                <w:b/>
              </w:rPr>
              <w:t>Содержание учебного материала</w:t>
            </w:r>
            <w:r w:rsidR="00E130A0" w:rsidRPr="001E2C05">
              <w:t>:</w:t>
            </w:r>
          </w:p>
          <w:p w:rsidR="00B64CB7" w:rsidRPr="001E2C05" w:rsidRDefault="00B64CB7" w:rsidP="00FC5199">
            <w:pPr>
              <w:autoSpaceDE w:val="0"/>
              <w:autoSpaceDN w:val="0"/>
              <w:adjustRightInd w:val="0"/>
              <w:jc w:val="both"/>
              <w:rPr>
                <w:b/>
                <w:bCs/>
              </w:rPr>
            </w:pPr>
            <w:r w:rsidRPr="001E2C05">
              <w:rPr>
                <w:bCs/>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p w:rsidR="00B64CB7" w:rsidRPr="001E2C05" w:rsidRDefault="00B64CB7" w:rsidP="00FC5199">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В. Розов. «В добрый час!», «Гнездо глухаря».</w:t>
            </w:r>
          </w:p>
          <w:p w:rsidR="00B64CB7" w:rsidRPr="001E2C05" w:rsidRDefault="00B64CB7" w:rsidP="00FC5199">
            <w:pPr>
              <w:autoSpaceDE w:val="0"/>
              <w:autoSpaceDN w:val="0"/>
              <w:adjustRightInd w:val="0"/>
              <w:jc w:val="both"/>
              <w:rPr>
                <w:bCs/>
              </w:rPr>
            </w:pPr>
            <w:r w:rsidRPr="001E2C05">
              <w:rPr>
                <w:bCs/>
              </w:rPr>
              <w:t>А. Володин. «Пять вечеров».</w:t>
            </w:r>
          </w:p>
          <w:p w:rsidR="00B64CB7" w:rsidRPr="001E2C05" w:rsidRDefault="00B64CB7" w:rsidP="00FC5199">
            <w:pPr>
              <w:autoSpaceDE w:val="0"/>
              <w:autoSpaceDN w:val="0"/>
              <w:adjustRightInd w:val="0"/>
              <w:jc w:val="both"/>
              <w:rPr>
                <w:bCs/>
              </w:rPr>
            </w:pPr>
            <w:r w:rsidRPr="001E2C05">
              <w:rPr>
                <w:bCs/>
              </w:rPr>
              <w:t>А. Салынский. «Барабанщица».</w:t>
            </w:r>
          </w:p>
          <w:p w:rsidR="00B64CB7" w:rsidRPr="001E2C05" w:rsidRDefault="00B64CB7" w:rsidP="00FC5199">
            <w:pPr>
              <w:autoSpaceDE w:val="0"/>
              <w:autoSpaceDN w:val="0"/>
              <w:adjustRightInd w:val="0"/>
              <w:jc w:val="both"/>
              <w:rPr>
                <w:bCs/>
              </w:rPr>
            </w:pPr>
            <w:r w:rsidRPr="001E2C05">
              <w:rPr>
                <w:bCs/>
              </w:rPr>
              <w:t>А. Арбузов. «Иркутская история», «Жестокие игры».</w:t>
            </w:r>
          </w:p>
          <w:p w:rsidR="00B64CB7" w:rsidRPr="001E2C05" w:rsidRDefault="00B64CB7" w:rsidP="00FC5199">
            <w:pPr>
              <w:autoSpaceDE w:val="0"/>
              <w:autoSpaceDN w:val="0"/>
              <w:adjustRightInd w:val="0"/>
              <w:jc w:val="both"/>
              <w:rPr>
                <w:bCs/>
              </w:rPr>
            </w:pPr>
            <w:r w:rsidRPr="001E2C05">
              <w:rPr>
                <w:bCs/>
              </w:rPr>
              <w:t>А. Галин, Л. Петрушевская. Драмы по выбору.</w:t>
            </w:r>
          </w:p>
          <w:p w:rsidR="00B64CB7" w:rsidRPr="001E2C05" w:rsidRDefault="00B64CB7" w:rsidP="00FC5199">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Б. Брехт.</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B64CB7" w:rsidRPr="001E2C05" w:rsidRDefault="00B64CB7" w:rsidP="00A460FF">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r w:rsidR="00E130A0" w:rsidRPr="001E2C05">
              <w:rPr>
                <w:bCs/>
              </w:rPr>
              <w:t>.</w:t>
            </w:r>
          </w:p>
          <w:p w:rsidR="00B64CB7" w:rsidRPr="001E2C05" w:rsidRDefault="00B64CB7" w:rsidP="00A460FF">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iCs/>
              </w:rPr>
              <w:t>2</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8.5. Александр Трифонович Твардовский</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611D6E"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3</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8.6. Александр Исаевич  Солженицын</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w:t>
            </w:r>
            <w:r w:rsidR="00411E6A" w:rsidRPr="001E2C05">
              <w:t xml:space="preserve">за» А. Солженицына: «Архипелаг», романы «В круге первом», «Раковый корпус». Публицистика А.И.Солженицына. </w:t>
            </w:r>
          </w:p>
          <w:p w:rsidR="00B64CB7" w:rsidRPr="001E2C05" w:rsidRDefault="00B64CB7" w:rsidP="00A460FF">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B64CB7" w:rsidRPr="001E2C05" w:rsidRDefault="00B64CB7" w:rsidP="00A460FF">
            <w:pPr>
              <w:ind w:right="21"/>
              <w:jc w:val="both"/>
            </w:pPr>
            <w:r w:rsidRPr="001E2C05">
              <w:rPr>
                <w:b/>
              </w:rPr>
              <w:t>Для чтения и обсуждения</w:t>
            </w:r>
            <w:r w:rsidRPr="001E2C05">
              <w:t xml:space="preserve"> (по выбору преподавателя). Романы: «В круге пер- вом»,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B64CB7" w:rsidRPr="001E2C05" w:rsidRDefault="00B64CB7" w:rsidP="00A460FF">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B64CB7" w:rsidRPr="001E2C05" w:rsidRDefault="00B64CB7" w:rsidP="00A460FF">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4</w:t>
            </w:r>
          </w:p>
        </w:tc>
      </w:tr>
      <w:tr w:rsidR="00B64CB7" w:rsidRPr="001E2C05" w:rsidTr="00411E6A">
        <w:trPr>
          <w:trHeight w:val="182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B64CB7" w:rsidRPr="001E2C05" w:rsidRDefault="00B64CB7" w:rsidP="00FC5199">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411E6A">
        <w:trPr>
          <w:trHeight w:val="52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B64CB7" w:rsidRPr="001E2C05" w:rsidRDefault="00B64CB7" w:rsidP="00FC5199">
            <w:pPr>
              <w:autoSpaceDE w:val="0"/>
              <w:autoSpaceDN w:val="0"/>
              <w:adjustRightInd w:val="0"/>
              <w:jc w:val="both"/>
              <w:rPr>
                <w:b/>
                <w:bCs/>
              </w:rPr>
            </w:pPr>
            <w:r w:rsidRPr="001E2C05">
              <w:rPr>
                <w:b/>
                <w:bCs/>
              </w:rPr>
              <w:t>РУССКОЕ ЛИТЕРАТУРНОЕ ЗАРУБЕЖЬЕ 1920-1990 ГОДОВ</w:t>
            </w:r>
          </w:p>
          <w:p w:rsidR="00B64CB7" w:rsidRPr="001E2C05" w:rsidRDefault="00B64CB7" w:rsidP="00FC5199">
            <w:pPr>
              <w:autoSpaceDE w:val="0"/>
              <w:autoSpaceDN w:val="0"/>
              <w:adjustRightInd w:val="0"/>
              <w:jc w:val="both"/>
              <w:rPr>
                <w:b/>
                <w:bCs/>
              </w:rPr>
            </w:pPr>
            <w:r w:rsidRPr="001E2C05">
              <w:rPr>
                <w:b/>
                <w:bCs/>
              </w:rPr>
              <w:t>(три волны эмиграции)</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411E6A">
        <w:trPr>
          <w:trHeight w:val="8003"/>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B64CB7" w:rsidRPr="001E2C05" w:rsidRDefault="00B64CB7" w:rsidP="00FC5199">
            <w:pPr>
              <w:autoSpaceDE w:val="0"/>
              <w:autoSpaceDN w:val="0"/>
              <w:adjustRightInd w:val="0"/>
              <w:jc w:val="both"/>
              <w:rPr>
                <w:b/>
                <w:bCs/>
              </w:rPr>
            </w:pPr>
            <w:r w:rsidRPr="001E2C05">
              <w:rPr>
                <w:b/>
                <w:bC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B64CB7" w:rsidRPr="001E2C05" w:rsidRDefault="00B64CB7" w:rsidP="00FC5199">
            <w:pPr>
              <w:autoSpaceDE w:val="0"/>
              <w:autoSpaceDN w:val="0"/>
              <w:adjustRightInd w:val="0"/>
              <w:jc w:val="both"/>
              <w:rPr>
                <w:b/>
                <w:bCs/>
              </w:rPr>
            </w:pPr>
            <w:r w:rsidRPr="001E2C05">
              <w:rPr>
                <w:b/>
                <w:bCs/>
              </w:rPr>
              <w:t>Для чтения и обсуждения (по выбору преподавателя)</w:t>
            </w:r>
          </w:p>
          <w:p w:rsidR="00B64CB7" w:rsidRPr="001E2C05" w:rsidRDefault="00B64CB7" w:rsidP="00FC5199">
            <w:pPr>
              <w:autoSpaceDE w:val="0"/>
              <w:autoSpaceDN w:val="0"/>
              <w:adjustRightInd w:val="0"/>
              <w:jc w:val="both"/>
              <w:rPr>
                <w:bCs/>
              </w:rPr>
            </w:pPr>
            <w:r w:rsidRPr="001E2C05">
              <w:rPr>
                <w:bCs/>
              </w:rPr>
              <w:t>И. С. Шмелев. «Лето Господне», «Солнце мертвых».</w:t>
            </w:r>
          </w:p>
          <w:p w:rsidR="00B64CB7" w:rsidRPr="001E2C05" w:rsidRDefault="00B64CB7" w:rsidP="00FC5199">
            <w:pPr>
              <w:autoSpaceDE w:val="0"/>
              <w:autoSpaceDN w:val="0"/>
              <w:adjustRightInd w:val="0"/>
              <w:jc w:val="both"/>
              <w:rPr>
                <w:bCs/>
              </w:rPr>
            </w:pPr>
            <w:r w:rsidRPr="001E2C05">
              <w:rPr>
                <w:bCs/>
              </w:rPr>
              <w:t>Б. К. Зайцев. «Странное путешествие».</w:t>
            </w:r>
          </w:p>
          <w:p w:rsidR="00B64CB7" w:rsidRPr="001E2C05" w:rsidRDefault="00B64CB7" w:rsidP="00FC5199">
            <w:pPr>
              <w:autoSpaceDE w:val="0"/>
              <w:autoSpaceDN w:val="0"/>
              <w:adjustRightInd w:val="0"/>
              <w:jc w:val="both"/>
              <w:rPr>
                <w:bCs/>
              </w:rPr>
            </w:pPr>
            <w:r w:rsidRPr="001E2C05">
              <w:rPr>
                <w:bCs/>
              </w:rPr>
              <w:t>Г. Газданов. «Вечер у Клэр».</w:t>
            </w:r>
          </w:p>
          <w:p w:rsidR="00B64CB7" w:rsidRPr="001E2C05" w:rsidRDefault="00B64CB7" w:rsidP="00FC5199">
            <w:pPr>
              <w:autoSpaceDE w:val="0"/>
              <w:autoSpaceDN w:val="0"/>
              <w:adjustRightInd w:val="0"/>
              <w:jc w:val="both"/>
              <w:rPr>
                <w:bCs/>
              </w:rPr>
            </w:pPr>
            <w:r w:rsidRPr="001E2C05">
              <w:rPr>
                <w:bCs/>
              </w:rPr>
              <w:t>В. Иванов. Произведения по выбору.</w:t>
            </w:r>
          </w:p>
          <w:p w:rsidR="00B64CB7" w:rsidRPr="001E2C05" w:rsidRDefault="00B64CB7" w:rsidP="00FC5199">
            <w:pPr>
              <w:autoSpaceDE w:val="0"/>
              <w:autoSpaceDN w:val="0"/>
              <w:adjustRightInd w:val="0"/>
              <w:jc w:val="both"/>
              <w:rPr>
                <w:bCs/>
              </w:rPr>
            </w:pPr>
            <w:r w:rsidRPr="001E2C05">
              <w:rPr>
                <w:bCs/>
              </w:rPr>
              <w:t>З. Гиппиус. Произведения по выбору.</w:t>
            </w:r>
          </w:p>
          <w:p w:rsidR="00B64CB7" w:rsidRPr="001E2C05" w:rsidRDefault="00B64CB7" w:rsidP="00FC5199">
            <w:pPr>
              <w:autoSpaceDE w:val="0"/>
              <w:autoSpaceDN w:val="0"/>
              <w:adjustRightInd w:val="0"/>
              <w:jc w:val="both"/>
              <w:rPr>
                <w:bCs/>
              </w:rPr>
            </w:pPr>
            <w:r w:rsidRPr="001E2C05">
              <w:rPr>
                <w:bCs/>
              </w:rPr>
              <w:t>Б. Ю. Поплавский. Произведения по выбору.</w:t>
            </w:r>
          </w:p>
          <w:p w:rsidR="00B64CB7" w:rsidRPr="001E2C05" w:rsidRDefault="00B64CB7" w:rsidP="00FC5199">
            <w:pPr>
              <w:autoSpaceDE w:val="0"/>
              <w:autoSpaceDN w:val="0"/>
              <w:adjustRightInd w:val="0"/>
              <w:jc w:val="both"/>
              <w:rPr>
                <w:bCs/>
              </w:rPr>
            </w:pPr>
            <w:r w:rsidRPr="001E2C05">
              <w:rPr>
                <w:bCs/>
              </w:rPr>
              <w:t>Б. Ширяев. «Неугасимая лампада».</w:t>
            </w:r>
          </w:p>
          <w:p w:rsidR="00B64CB7" w:rsidRPr="001E2C05" w:rsidRDefault="00B64CB7" w:rsidP="00FC5199">
            <w:pPr>
              <w:autoSpaceDE w:val="0"/>
              <w:autoSpaceDN w:val="0"/>
              <w:adjustRightInd w:val="0"/>
              <w:jc w:val="both"/>
              <w:rPr>
                <w:bCs/>
              </w:rPr>
            </w:pPr>
            <w:r w:rsidRPr="001E2C05">
              <w:rPr>
                <w:bCs/>
              </w:rPr>
              <w:t>И. В. Елагин (Матвеев). Произведения по выбору.</w:t>
            </w:r>
          </w:p>
          <w:p w:rsidR="00B64CB7" w:rsidRPr="001E2C05" w:rsidRDefault="00B64CB7" w:rsidP="00FC5199">
            <w:pPr>
              <w:autoSpaceDE w:val="0"/>
              <w:autoSpaceDN w:val="0"/>
              <w:adjustRightInd w:val="0"/>
              <w:jc w:val="both"/>
              <w:rPr>
                <w:bCs/>
              </w:rPr>
            </w:pPr>
            <w:r w:rsidRPr="001E2C05">
              <w:rPr>
                <w:bCs/>
              </w:rPr>
              <w:t>Д. И. Кленовский (Крачковский). Произведения по выбору.</w:t>
            </w:r>
          </w:p>
          <w:p w:rsidR="00B64CB7" w:rsidRPr="001E2C05" w:rsidRDefault="00B64CB7" w:rsidP="00FC5199">
            <w:pPr>
              <w:autoSpaceDE w:val="0"/>
              <w:autoSpaceDN w:val="0"/>
              <w:adjustRightInd w:val="0"/>
              <w:jc w:val="both"/>
              <w:rPr>
                <w:bCs/>
              </w:rPr>
            </w:pPr>
            <w:r w:rsidRPr="001E2C05">
              <w:rPr>
                <w:bCs/>
              </w:rPr>
              <w:t>И. Бродский. Произведения по выбору.</w:t>
            </w:r>
          </w:p>
          <w:p w:rsidR="00B64CB7" w:rsidRPr="001E2C05" w:rsidRDefault="00B64CB7" w:rsidP="00FC5199">
            <w:pPr>
              <w:autoSpaceDE w:val="0"/>
              <w:autoSpaceDN w:val="0"/>
              <w:adjustRightInd w:val="0"/>
              <w:jc w:val="both"/>
              <w:rPr>
                <w:bCs/>
              </w:rPr>
            </w:pPr>
            <w:r w:rsidRPr="001E2C05">
              <w:rPr>
                <w:bCs/>
              </w:rPr>
              <w:t>А. Синявский. «Прогулки с Пушкиным».</w:t>
            </w:r>
          </w:p>
          <w:p w:rsidR="00B64CB7" w:rsidRPr="001E2C05" w:rsidRDefault="00B64CB7" w:rsidP="00FC5199">
            <w:pPr>
              <w:autoSpaceDE w:val="0"/>
              <w:autoSpaceDN w:val="0"/>
              <w:adjustRightInd w:val="0"/>
              <w:jc w:val="both"/>
              <w:rPr>
                <w:b/>
                <w:bCs/>
              </w:rPr>
            </w:pPr>
            <w:r w:rsidRPr="001E2C05">
              <w:rPr>
                <w:b/>
                <w:bCs/>
              </w:rPr>
              <w:t>Для чтения и изучения</w:t>
            </w:r>
          </w:p>
          <w:p w:rsidR="00B64CB7" w:rsidRPr="001E2C05" w:rsidRDefault="00B64CB7" w:rsidP="00FC5199">
            <w:pPr>
              <w:autoSpaceDE w:val="0"/>
              <w:autoSpaceDN w:val="0"/>
              <w:adjustRightInd w:val="0"/>
              <w:jc w:val="both"/>
              <w:rPr>
                <w:bCs/>
              </w:rPr>
            </w:pPr>
            <w:r w:rsidRPr="001E2C05">
              <w:rPr>
                <w:bCs/>
              </w:rPr>
              <w:t>В. Набоков. Машенька.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Эпос. Лирика.</w:t>
            </w:r>
          </w:p>
          <w:p w:rsidR="00B64CB7" w:rsidRPr="001E2C05" w:rsidRDefault="00B64CB7" w:rsidP="00FC5199">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38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rPr>
            </w:pPr>
            <w:r w:rsidRPr="001E2C05">
              <w:rPr>
                <w:b/>
                <w:bCs/>
              </w:rPr>
              <w:t>ОСОБЕННОСТИ РАЗВИТИЯ ЛИТЕРАТУРЫ КОНЦА 1980-2000-х ГОДОВ</w:t>
            </w:r>
          </w:p>
          <w:p w:rsidR="00B64CB7" w:rsidRPr="001E2C05" w:rsidRDefault="00B64CB7" w:rsidP="00FC5199">
            <w:pPr>
              <w:autoSpaceDE w:val="0"/>
              <w:autoSpaceDN w:val="0"/>
              <w:adjustRightInd w:val="0"/>
              <w:jc w:val="both"/>
              <w:rPr>
                <w:b/>
                <w:bCs/>
                <w:lang w:eastAsia="en-US"/>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B64CB7" w:rsidRPr="001E2C05" w:rsidTr="00411E6A">
        <w:trPr>
          <w:trHeight w:val="4941"/>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rPr>
            </w:pPr>
            <w:r w:rsidRPr="001E2C05">
              <w:rPr>
                <w:b/>
                <w:bC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рок-поэзии. Драматургия постперестроечного времени.</w:t>
            </w:r>
          </w:p>
          <w:p w:rsidR="00B64CB7" w:rsidRPr="001E2C05" w:rsidRDefault="00B64CB7" w:rsidP="00FC5199">
            <w:pPr>
              <w:autoSpaceDE w:val="0"/>
              <w:autoSpaceDN w:val="0"/>
              <w:adjustRightInd w:val="0"/>
              <w:jc w:val="both"/>
              <w:rPr>
                <w:bCs/>
              </w:rPr>
            </w:pPr>
            <w:r w:rsidRPr="001E2C05">
              <w:rPr>
                <w:b/>
                <w:bCs/>
              </w:rPr>
              <w:t>Для чтения и обсуждения (по выбору преподавателя)</w:t>
            </w:r>
          </w:p>
          <w:p w:rsidR="00B64CB7" w:rsidRPr="001E2C05" w:rsidRDefault="00B64CB7" w:rsidP="00FC5199">
            <w:pPr>
              <w:autoSpaceDE w:val="0"/>
              <w:autoSpaceDN w:val="0"/>
              <w:adjustRightInd w:val="0"/>
              <w:jc w:val="both"/>
              <w:rPr>
                <w:bCs/>
              </w:rPr>
            </w:pPr>
            <w:r w:rsidRPr="001E2C05">
              <w:rPr>
                <w:bCs/>
              </w:rPr>
              <w:t>А. Рыбаков. «Дети Арбата».</w:t>
            </w:r>
          </w:p>
          <w:p w:rsidR="00B64CB7" w:rsidRPr="001E2C05" w:rsidRDefault="00B64CB7" w:rsidP="00FC5199">
            <w:pPr>
              <w:autoSpaceDE w:val="0"/>
              <w:autoSpaceDN w:val="0"/>
              <w:adjustRightInd w:val="0"/>
              <w:jc w:val="both"/>
              <w:rPr>
                <w:bCs/>
              </w:rPr>
            </w:pPr>
            <w:r w:rsidRPr="001E2C05">
              <w:rPr>
                <w:bCs/>
              </w:rPr>
              <w:t>В. Дудинцев. «Белые одежды».</w:t>
            </w:r>
          </w:p>
          <w:p w:rsidR="00B64CB7" w:rsidRPr="001E2C05" w:rsidRDefault="00B64CB7" w:rsidP="00FC5199">
            <w:pPr>
              <w:autoSpaceDE w:val="0"/>
              <w:autoSpaceDN w:val="0"/>
              <w:adjustRightInd w:val="0"/>
              <w:jc w:val="both"/>
              <w:rPr>
                <w:bCs/>
              </w:rPr>
            </w:pPr>
            <w:r w:rsidRPr="001E2C05">
              <w:rPr>
                <w:bCs/>
              </w:rPr>
              <w:t>А. Солженицын. Рассказы.</w:t>
            </w:r>
          </w:p>
          <w:p w:rsidR="00B64CB7" w:rsidRPr="001E2C05" w:rsidRDefault="00B64CB7" w:rsidP="00FC5199">
            <w:pPr>
              <w:autoSpaceDE w:val="0"/>
              <w:autoSpaceDN w:val="0"/>
              <w:adjustRightInd w:val="0"/>
              <w:jc w:val="both"/>
              <w:rPr>
                <w:bCs/>
              </w:rPr>
            </w:pPr>
            <w:r w:rsidRPr="001E2C05">
              <w:rPr>
                <w:bCs/>
              </w:rPr>
              <w:t>В. Распутин. Рассказы.</w:t>
            </w:r>
          </w:p>
          <w:p w:rsidR="00B64CB7" w:rsidRPr="001E2C05" w:rsidRDefault="00B64CB7" w:rsidP="00FC5199">
            <w:pPr>
              <w:autoSpaceDE w:val="0"/>
              <w:autoSpaceDN w:val="0"/>
              <w:adjustRightInd w:val="0"/>
              <w:jc w:val="both"/>
              <w:rPr>
                <w:bCs/>
              </w:rPr>
            </w:pPr>
            <w:r w:rsidRPr="001E2C05">
              <w:rPr>
                <w:bCs/>
              </w:rPr>
              <w:t>С. Довлатов. Рассказы.</w:t>
            </w:r>
          </w:p>
          <w:p w:rsidR="00B64CB7" w:rsidRPr="001E2C05" w:rsidRDefault="00B64CB7" w:rsidP="00FC5199">
            <w:pPr>
              <w:autoSpaceDE w:val="0"/>
              <w:autoSpaceDN w:val="0"/>
              <w:adjustRightInd w:val="0"/>
              <w:jc w:val="both"/>
              <w:rPr>
                <w:bCs/>
              </w:rPr>
            </w:pPr>
            <w:r w:rsidRPr="001E2C05">
              <w:rPr>
                <w:bCs/>
              </w:rPr>
              <w:t>В. Войнович. «Москва-2042».</w:t>
            </w:r>
          </w:p>
          <w:p w:rsidR="00B64CB7" w:rsidRPr="001E2C05" w:rsidRDefault="00B64CB7" w:rsidP="00FC5199">
            <w:pPr>
              <w:autoSpaceDE w:val="0"/>
              <w:autoSpaceDN w:val="0"/>
              <w:adjustRightInd w:val="0"/>
              <w:jc w:val="both"/>
              <w:rPr>
                <w:bCs/>
              </w:rPr>
            </w:pPr>
            <w:r w:rsidRPr="001E2C05">
              <w:rPr>
                <w:bCs/>
              </w:rPr>
              <w:t>В. Маканин. «Лаз».</w:t>
            </w:r>
          </w:p>
          <w:p w:rsidR="00B64CB7" w:rsidRPr="001E2C05" w:rsidRDefault="00B64CB7" w:rsidP="00FC5199">
            <w:pPr>
              <w:autoSpaceDE w:val="0"/>
              <w:autoSpaceDN w:val="0"/>
              <w:adjustRightInd w:val="0"/>
              <w:jc w:val="both"/>
              <w:rPr>
                <w:bCs/>
              </w:rPr>
            </w:pPr>
            <w:r w:rsidRPr="001E2C05">
              <w:rPr>
                <w:bCs/>
              </w:rPr>
              <w:t>А. Ким. «Белка».</w:t>
            </w:r>
          </w:p>
          <w:p w:rsidR="00B64CB7" w:rsidRPr="001E2C05" w:rsidRDefault="00B64CB7" w:rsidP="00FC5199">
            <w:pPr>
              <w:autoSpaceDE w:val="0"/>
              <w:autoSpaceDN w:val="0"/>
              <w:adjustRightInd w:val="0"/>
              <w:jc w:val="both"/>
              <w:rPr>
                <w:bCs/>
              </w:rPr>
            </w:pPr>
            <w:r w:rsidRPr="001E2C05">
              <w:rPr>
                <w:bCs/>
              </w:rPr>
              <w:t>А. Варламов. Рассказы.</w:t>
            </w:r>
          </w:p>
          <w:p w:rsidR="00B64CB7" w:rsidRPr="001E2C05" w:rsidRDefault="00B64CB7" w:rsidP="00FC5199">
            <w:pPr>
              <w:autoSpaceDE w:val="0"/>
              <w:autoSpaceDN w:val="0"/>
              <w:adjustRightInd w:val="0"/>
              <w:jc w:val="both"/>
              <w:rPr>
                <w:bCs/>
              </w:rPr>
            </w:pPr>
            <w:r w:rsidRPr="001E2C05">
              <w:rPr>
                <w:bCs/>
              </w:rPr>
              <w:t>В. Пелевин. «Желтая стрела», «Принц Госплана»</w:t>
            </w:r>
          </w:p>
          <w:p w:rsidR="00B64CB7" w:rsidRPr="001E2C05" w:rsidRDefault="00B64CB7" w:rsidP="00FC5199">
            <w:pPr>
              <w:autoSpaceDE w:val="0"/>
              <w:autoSpaceDN w:val="0"/>
              <w:adjustRightInd w:val="0"/>
              <w:jc w:val="both"/>
              <w:rPr>
                <w:bCs/>
              </w:rPr>
            </w:pPr>
            <w:r w:rsidRPr="001E2C05">
              <w:rPr>
                <w:bCs/>
              </w:rPr>
              <w:t>Т. Толстая. Рассказы.</w:t>
            </w:r>
          </w:p>
          <w:p w:rsidR="00B64CB7" w:rsidRPr="001E2C05" w:rsidRDefault="00B64CB7" w:rsidP="00FC5199">
            <w:pPr>
              <w:autoSpaceDE w:val="0"/>
              <w:autoSpaceDN w:val="0"/>
              <w:adjustRightInd w:val="0"/>
              <w:jc w:val="both"/>
              <w:rPr>
                <w:bCs/>
              </w:rPr>
            </w:pPr>
            <w:r w:rsidRPr="001E2C05">
              <w:rPr>
                <w:bCs/>
              </w:rPr>
              <w:t>Л. Петрушевская. Рассказы.</w:t>
            </w:r>
          </w:p>
          <w:p w:rsidR="00B64CB7" w:rsidRPr="001E2C05" w:rsidRDefault="00B64CB7" w:rsidP="00FC5199">
            <w:pPr>
              <w:autoSpaceDE w:val="0"/>
              <w:autoSpaceDN w:val="0"/>
              <w:adjustRightInd w:val="0"/>
              <w:jc w:val="both"/>
              <w:rPr>
                <w:bCs/>
              </w:rPr>
            </w:pPr>
            <w:r w:rsidRPr="001E2C05">
              <w:rPr>
                <w:bCs/>
              </w:rPr>
              <w:t>В. Пьецух. «Новая московская философия».</w:t>
            </w:r>
          </w:p>
          <w:p w:rsidR="00B64CB7" w:rsidRPr="001E2C05" w:rsidRDefault="00B64CB7" w:rsidP="00FC5199">
            <w:pPr>
              <w:autoSpaceDE w:val="0"/>
              <w:autoSpaceDN w:val="0"/>
              <w:adjustRightInd w:val="0"/>
              <w:jc w:val="both"/>
              <w:rPr>
                <w:bCs/>
              </w:rPr>
            </w:pPr>
            <w:r w:rsidRPr="001E2C05">
              <w:rPr>
                <w:bCs/>
              </w:rPr>
              <w:t>О. Ермаков. «Афганские рассказы».</w:t>
            </w:r>
          </w:p>
          <w:p w:rsidR="00B64CB7" w:rsidRPr="001E2C05" w:rsidRDefault="00B64CB7" w:rsidP="00FC5199">
            <w:pPr>
              <w:autoSpaceDE w:val="0"/>
              <w:autoSpaceDN w:val="0"/>
              <w:adjustRightInd w:val="0"/>
              <w:jc w:val="both"/>
              <w:rPr>
                <w:bCs/>
              </w:rPr>
            </w:pPr>
            <w:r w:rsidRPr="001E2C05">
              <w:rPr>
                <w:bCs/>
              </w:rPr>
              <w:t>В. Астафьев. «Прокляты и убиты».</w:t>
            </w:r>
          </w:p>
          <w:p w:rsidR="00B64CB7" w:rsidRPr="001E2C05" w:rsidRDefault="00B64CB7" w:rsidP="00FC5199">
            <w:pPr>
              <w:autoSpaceDE w:val="0"/>
              <w:autoSpaceDN w:val="0"/>
              <w:adjustRightInd w:val="0"/>
              <w:jc w:val="both"/>
              <w:rPr>
                <w:bCs/>
              </w:rPr>
            </w:pPr>
            <w:r w:rsidRPr="001E2C05">
              <w:rPr>
                <w:bCs/>
              </w:rPr>
              <w:t>Г. Владимов. «Генерал и его армия».</w:t>
            </w:r>
          </w:p>
          <w:p w:rsidR="00B64CB7" w:rsidRPr="001E2C05" w:rsidRDefault="00B64CB7" w:rsidP="00FC5199">
            <w:pPr>
              <w:autoSpaceDE w:val="0"/>
              <w:autoSpaceDN w:val="0"/>
              <w:adjustRightInd w:val="0"/>
              <w:jc w:val="both"/>
              <w:rPr>
                <w:bCs/>
              </w:rPr>
            </w:pPr>
            <w:r w:rsidRPr="001E2C05">
              <w:rPr>
                <w:bCs/>
              </w:rPr>
              <w:t>В. Соколов, Б. Ахмадулина, В. Корнилов, О. Чухонцев, Ю. Кузнецов, А. Кушнер</w:t>
            </w:r>
          </w:p>
          <w:p w:rsidR="00B64CB7" w:rsidRPr="001E2C05" w:rsidRDefault="00B64CB7" w:rsidP="00FC5199">
            <w:pPr>
              <w:autoSpaceDE w:val="0"/>
              <w:autoSpaceDN w:val="0"/>
              <w:adjustRightInd w:val="0"/>
              <w:jc w:val="both"/>
              <w:rPr>
                <w:bCs/>
              </w:rPr>
            </w:pPr>
            <w:r w:rsidRPr="001E2C05">
              <w:rPr>
                <w:bCs/>
              </w:rPr>
              <w:t>(по выбору).</w:t>
            </w:r>
          </w:p>
          <w:p w:rsidR="00B64CB7" w:rsidRPr="001E2C05" w:rsidRDefault="00B64CB7" w:rsidP="00FC5199">
            <w:pPr>
              <w:autoSpaceDE w:val="0"/>
              <w:autoSpaceDN w:val="0"/>
              <w:adjustRightInd w:val="0"/>
              <w:jc w:val="both"/>
              <w:rPr>
                <w:bCs/>
              </w:rPr>
            </w:pPr>
            <w:r w:rsidRPr="001E2C05">
              <w:rPr>
                <w:bCs/>
              </w:rPr>
              <w:t>О. Михайлова. «Русский сон».</w:t>
            </w:r>
          </w:p>
          <w:p w:rsidR="00B64CB7" w:rsidRPr="001E2C05" w:rsidRDefault="00B64CB7" w:rsidP="00FC5199">
            <w:pPr>
              <w:autoSpaceDE w:val="0"/>
              <w:autoSpaceDN w:val="0"/>
              <w:adjustRightInd w:val="0"/>
              <w:jc w:val="both"/>
              <w:rPr>
                <w:bCs/>
              </w:rPr>
            </w:pPr>
            <w:r w:rsidRPr="001E2C05">
              <w:rPr>
                <w:bCs/>
              </w:rPr>
              <w:t>Л. Улицкая. «Русское варенье».</w:t>
            </w:r>
          </w:p>
          <w:p w:rsidR="00B64CB7" w:rsidRPr="001E2C05" w:rsidRDefault="00B64CB7" w:rsidP="00FC5199">
            <w:pPr>
              <w:autoSpaceDE w:val="0"/>
              <w:autoSpaceDN w:val="0"/>
              <w:adjustRightInd w:val="0"/>
              <w:jc w:val="both"/>
              <w:rPr>
                <w:b/>
                <w:bCs/>
              </w:rPr>
            </w:pPr>
            <w:r w:rsidRPr="001E2C05">
              <w:rPr>
                <w:b/>
                <w:bCs/>
              </w:rPr>
              <w:t>Для чтения и изучения.</w:t>
            </w:r>
          </w:p>
          <w:p w:rsidR="00B64CB7" w:rsidRPr="001E2C05" w:rsidRDefault="00B64CB7" w:rsidP="00FC5199">
            <w:pPr>
              <w:autoSpaceDE w:val="0"/>
              <w:autoSpaceDN w:val="0"/>
              <w:adjustRightInd w:val="0"/>
              <w:jc w:val="both"/>
              <w:rPr>
                <w:bCs/>
              </w:rPr>
            </w:pPr>
            <w:r w:rsidRPr="001E2C05">
              <w:rPr>
                <w:bCs/>
              </w:rPr>
              <w:t>В. Маканин. «Где сходилось небо с холмами».</w:t>
            </w:r>
          </w:p>
          <w:p w:rsidR="00B64CB7" w:rsidRPr="001E2C05" w:rsidRDefault="00B64CB7" w:rsidP="00FC5199">
            <w:pPr>
              <w:autoSpaceDE w:val="0"/>
              <w:autoSpaceDN w:val="0"/>
              <w:adjustRightInd w:val="0"/>
              <w:jc w:val="both"/>
              <w:rPr>
                <w:bCs/>
              </w:rPr>
            </w:pPr>
            <w:r w:rsidRPr="001E2C05">
              <w:rPr>
                <w:bCs/>
              </w:rPr>
              <w:t>Т. Кибиров. Стихотворения: «Умничанье», «Онтологическое» (1997—1998),</w:t>
            </w:r>
          </w:p>
          <w:p w:rsidR="00B64CB7" w:rsidRPr="001E2C05" w:rsidRDefault="00B64CB7" w:rsidP="00FC5199">
            <w:pPr>
              <w:autoSpaceDE w:val="0"/>
              <w:autoSpaceDN w:val="0"/>
              <w:adjustRightInd w:val="0"/>
              <w:jc w:val="both"/>
              <w:rPr>
                <w:bCs/>
              </w:rPr>
            </w:pPr>
            <w:r w:rsidRPr="001E2C05">
              <w:rPr>
                <w:bCs/>
              </w:rPr>
              <w:t>«В творческой лаборатории», «Nota bene», «С Новым годом!».</w:t>
            </w:r>
          </w:p>
          <w:p w:rsidR="00B64CB7" w:rsidRPr="001E2C05" w:rsidRDefault="00B64CB7" w:rsidP="00FC5199">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B64CB7" w:rsidRPr="001E2C05" w:rsidRDefault="00B64CB7" w:rsidP="00FC5199">
            <w:pPr>
              <w:autoSpaceDE w:val="0"/>
              <w:autoSpaceDN w:val="0"/>
              <w:adjustRightInd w:val="0"/>
              <w:jc w:val="both"/>
              <w:rPr>
                <w:bCs/>
              </w:rPr>
            </w:pPr>
            <w:r w:rsidRPr="001E2C05">
              <w:rPr>
                <w:bCs/>
              </w:rPr>
              <w:t>модернизм.</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B64CB7" w:rsidRPr="001E2C05" w:rsidRDefault="00B64CB7" w:rsidP="00FC5199">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554F3">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ИТОГО:       </w:t>
            </w: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171    </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85</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256</w:t>
            </w:r>
          </w:p>
        </w:tc>
      </w:tr>
    </w:tbl>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3F63A5" w:rsidP="00372AA2">
      <w:pPr>
        <w:pStyle w:val="1"/>
        <w:rPr>
          <w:b/>
        </w:rPr>
      </w:pPr>
      <w:r w:rsidRPr="001E2C05">
        <w:rPr>
          <w:b/>
        </w:rPr>
        <w:t>4.УСЛОВИЯ РЕАЛИЗАЦИИ РАБОЧЕЙ  ПРОГРАММЫ  «ЛИТЕРАТУРА»</w:t>
      </w:r>
    </w:p>
    <w:p w:rsidR="00A460FF" w:rsidRPr="001E2C05" w:rsidRDefault="00A460FF" w:rsidP="00A460FF">
      <w:pPr>
        <w:autoSpaceDE w:val="0"/>
        <w:autoSpaceDN w:val="0"/>
        <w:adjustRightInd w:val="0"/>
        <w:rPr>
          <w:rFonts w:eastAsia="Calibri"/>
          <w:b/>
          <w:lang w:eastAsia="en-US"/>
        </w:rPr>
      </w:pPr>
      <w:r w:rsidRPr="001E2C05">
        <w:rPr>
          <w:rFonts w:eastAsia="Calibri"/>
          <w:b/>
          <w:lang w:eastAsia="en-US"/>
        </w:rPr>
        <w:t xml:space="preserve">4.1 Требования к минимальному материально-техническому обеспечению </w:t>
      </w:r>
    </w:p>
    <w:p w:rsidR="00A460FF" w:rsidRPr="001E2C05" w:rsidRDefault="00A460FF" w:rsidP="00A460FF">
      <w:pPr>
        <w:tabs>
          <w:tab w:val="left" w:pos="10992"/>
          <w:tab w:val="left" w:pos="11908"/>
          <w:tab w:val="left" w:pos="12824"/>
          <w:tab w:val="left" w:pos="13740"/>
          <w:tab w:val="left" w:pos="14656"/>
        </w:tabs>
        <w:ind w:firstLine="567"/>
        <w:rPr>
          <w:sz w:val="16"/>
          <w:szCs w:val="16"/>
        </w:rPr>
      </w:pPr>
      <w:r w:rsidRPr="001E2C05">
        <w:t>Реализация программы дисциплины требует наличия учебного кабинета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r w:rsidRPr="001E2C05">
        <w:rPr>
          <w:rFonts w:eastAsia="Calibri"/>
          <w:lang w:eastAsia="en-US"/>
        </w:rPr>
        <w:t xml:space="preserve">мультимедийное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A460FF" w:rsidP="00A70E10">
      <w:pPr>
        <w:pStyle w:val="1"/>
        <w:tabs>
          <w:tab w:val="left" w:pos="10992"/>
          <w:tab w:val="left" w:pos="11908"/>
          <w:tab w:val="left" w:pos="12824"/>
          <w:tab w:val="left" w:pos="13740"/>
          <w:tab w:val="left" w:pos="14656"/>
        </w:tabs>
        <w:ind w:firstLine="0"/>
        <w:jc w:val="both"/>
        <w:rPr>
          <w:b/>
          <w:bCs/>
        </w:rPr>
      </w:pPr>
      <w:r w:rsidRPr="001E2C05">
        <w:rPr>
          <w:rFonts w:eastAsia="Calibri"/>
          <w:b/>
          <w:lang w:eastAsia="en-US"/>
        </w:rPr>
        <w:t xml:space="preserve">4.2 </w:t>
      </w:r>
      <w:r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r w:rsidRPr="001E2C05">
        <w:rPr>
          <w:i/>
          <w:iCs/>
        </w:rPr>
        <w:t>Агеносов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Практикум / под ред И. Н. Сухих. — М., 2014.</w:t>
      </w:r>
    </w:p>
    <w:p w:rsidR="003F63A5" w:rsidRPr="001E2C05" w:rsidRDefault="003F63A5" w:rsidP="008E5CA1">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w:t>
      </w:r>
    </w:p>
    <w:p w:rsidR="003F63A5" w:rsidRPr="001E2C05" w:rsidRDefault="003F63A5" w:rsidP="008E5CA1">
      <w:pPr>
        <w:autoSpaceDE w:val="0"/>
        <w:autoSpaceDN w:val="0"/>
        <w:adjustRightInd w:val="0"/>
        <w:jc w:val="both"/>
      </w:pPr>
      <w:r w:rsidRPr="001E2C05">
        <w:t>ратура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Чалмаев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r w:rsidRPr="001E2C05">
        <w:rPr>
          <w:i/>
          <w:iCs/>
        </w:rPr>
        <w:t>Курдюмова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под ред. Т. Ф. Курдюмовой. — М., 2014.</w:t>
      </w:r>
    </w:p>
    <w:p w:rsidR="003F63A5" w:rsidRPr="001E2C05" w:rsidRDefault="003F63A5" w:rsidP="008E5CA1">
      <w:pPr>
        <w:autoSpaceDE w:val="0"/>
        <w:autoSpaceDN w:val="0"/>
        <w:adjustRightInd w:val="0"/>
        <w:jc w:val="both"/>
      </w:pPr>
      <w:r w:rsidRPr="001E2C05">
        <w:rPr>
          <w:i/>
          <w:iCs/>
        </w:rPr>
        <w:t>Курдюмова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в 2 ч. / под ред. Т. Ф. Курдюмовой.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r w:rsidRPr="001E2C05">
        <w:rPr>
          <w:i/>
          <w:iCs/>
        </w:rPr>
        <w:t>Шамчикова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r w:rsidRPr="001E2C05">
        <w:rPr>
          <w:i/>
          <w:iCs/>
        </w:rPr>
        <w:t>Чалмаев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r w:rsidRPr="001E2C05">
        <w:t>тература (базовый уровень). 11 класс: в 2 ч. / под ред. В. П. Журавлева. — М., 2014.</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учебник для учреж-</w:t>
      </w:r>
    </w:p>
    <w:p w:rsidR="003F63A5" w:rsidRPr="001E2C05" w:rsidRDefault="003F63A5" w:rsidP="008E5CA1">
      <w:pPr>
        <w:autoSpaceDE w:val="0"/>
        <w:autoSpaceDN w:val="0"/>
        <w:adjustRightInd w:val="0"/>
        <w:jc w:val="both"/>
      </w:pPr>
      <w:r w:rsidRPr="001E2C05">
        <w:t>дений сред. проф. образования: в 2 ч. / под ред. Г. А. Обернихиной. — М., 2015.</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практикум: учеб.</w:t>
      </w:r>
    </w:p>
    <w:p w:rsidR="003F63A5" w:rsidRPr="001E2C05" w:rsidRDefault="003F63A5" w:rsidP="008E5CA1">
      <w:pPr>
        <w:autoSpaceDE w:val="0"/>
        <w:autoSpaceDN w:val="0"/>
        <w:adjustRightInd w:val="0"/>
        <w:jc w:val="both"/>
      </w:pPr>
      <w:r w:rsidRPr="001E2C05">
        <w:t>пособие / под ред. Г. А. Обернихиной.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r w:rsidRPr="001E2C05">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изм., внесенными Федеральным законом от 04.06.2014 № 145-ФЗ, в ред. От 03.07.2016, с изм. от 19.12.2016).</w:t>
      </w:r>
    </w:p>
    <w:p w:rsidR="003F63A5" w:rsidRPr="001E2C05" w:rsidRDefault="003F63A5" w:rsidP="00D31C3B">
      <w:pPr>
        <w:autoSpaceDE w:val="0"/>
        <w:autoSpaceDN w:val="0"/>
        <w:adjustRightInd w:val="0"/>
        <w:jc w:val="both"/>
      </w:pPr>
      <w:r w:rsidRPr="001E2C05">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Приказ Минобрнауки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Бурменская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ред. А. Г. Асмолова. — М., 2010.</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кл.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w:t>
      </w:r>
      <w:r w:rsidRPr="001E2C05">
        <w:rPr>
          <w:i/>
          <w:iCs/>
        </w:rPr>
        <w:t>Кац Э</w:t>
      </w:r>
      <w:r w:rsidRPr="001E2C05">
        <w:t xml:space="preserve">. </w:t>
      </w:r>
      <w:r w:rsidRPr="001E2C05">
        <w:rPr>
          <w:i/>
          <w:iCs/>
        </w:rPr>
        <w:t>Э</w:t>
      </w:r>
      <w:r w:rsidRPr="001E2C05">
        <w:t>. Письмо и эссе // Литература. 8 кл.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Мацыяка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под ред. Г. А. Обернихиной.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r w:rsidRPr="001E2C05">
        <w:t>www. gramma. ru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r w:rsidRPr="001E2C05">
        <w:t>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r w:rsidRPr="001E2C05">
        <w:t>www. krugosvet. ru (универсальная научно-популярная онлайн-энциклопедия «Энцикло-</w:t>
      </w:r>
    </w:p>
    <w:p w:rsidR="003F63A5" w:rsidRPr="001E2C05" w:rsidRDefault="003F63A5" w:rsidP="008E5CA1">
      <w:pPr>
        <w:autoSpaceDE w:val="0"/>
        <w:autoSpaceDN w:val="0"/>
        <w:adjustRightInd w:val="0"/>
        <w:jc w:val="both"/>
      </w:pPr>
      <w:r w:rsidRPr="001E2C05">
        <w:t>педия Кругосвет»).</w:t>
      </w:r>
    </w:p>
    <w:p w:rsidR="003F63A5" w:rsidRPr="001E2C05" w:rsidRDefault="003F63A5" w:rsidP="008E5CA1">
      <w:pPr>
        <w:autoSpaceDE w:val="0"/>
        <w:autoSpaceDN w:val="0"/>
        <w:adjustRightInd w:val="0"/>
        <w:jc w:val="both"/>
      </w:pPr>
      <w:r w:rsidRPr="001E2C05">
        <w:t>www. school-collection. edu. ru (сайт «Единая коллекция цифровых образовательных ресур-</w:t>
      </w:r>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r w:rsidRPr="001E2C05">
        <w:t>www. spravka. gramota. ru (сайт «Справочная служба русского языка»).</w:t>
      </w:r>
    </w:p>
    <w:p w:rsidR="003F63A5" w:rsidRPr="001E2C05" w:rsidRDefault="003F63A5" w:rsidP="00860BAF">
      <w:pPr>
        <w:autoSpaceDE w:val="0"/>
        <w:autoSpaceDN w:val="0"/>
        <w:adjustRightInd w:val="0"/>
        <w:jc w:val="both"/>
      </w:pPr>
    </w:p>
    <w:p w:rsidR="003F63A5" w:rsidRPr="001E2C05" w:rsidRDefault="003F63A5" w:rsidP="00860BAF">
      <w:pPr>
        <w:pStyle w:val="1"/>
        <w:tabs>
          <w:tab w:val="num" w:pos="0"/>
        </w:tabs>
        <w:jc w:val="center"/>
        <w:rPr>
          <w:b/>
          <w:bCs/>
          <w:caps/>
        </w:rPr>
      </w:pPr>
      <w:r w:rsidRPr="001E2C05">
        <w:rPr>
          <w:b/>
          <w:bCs/>
          <w:caps/>
        </w:rPr>
        <w:t>5. Контроль и оценка результатов освоения Дисциплины</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Контролируемый результат (предметные, метапредметные результаты)</w:t>
            </w:r>
          </w:p>
        </w:tc>
        <w:tc>
          <w:tcPr>
            <w:tcW w:w="4161" w:type="dxa"/>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3"/>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E70D8A">
        <w:trPr>
          <w:trHeight w:val="2310"/>
        </w:trPr>
        <w:tc>
          <w:tcPr>
            <w:tcW w:w="3039" w:type="dxa"/>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4161"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700" w:type="dxa"/>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E70D8A">
        <w:trPr>
          <w:trHeight w:val="2484"/>
        </w:trPr>
        <w:tc>
          <w:tcPr>
            <w:tcW w:w="3039" w:type="dxa"/>
          </w:tcPr>
          <w:p w:rsidR="00E70D8A" w:rsidRPr="001E2C05" w:rsidRDefault="00E70D8A" w:rsidP="008E3C91">
            <w:pPr>
              <w:autoSpaceDE w:val="0"/>
              <w:autoSpaceDN w:val="0"/>
              <w:adjustRightInd w:val="0"/>
              <w:jc w:val="both"/>
            </w:pPr>
            <w:r w:rsidRPr="001E2C05">
              <w:t>Сформированность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4161"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700" w:type="dxa"/>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E70D8A">
        <w:trPr>
          <w:trHeight w:val="2484"/>
        </w:trPr>
        <w:tc>
          <w:tcPr>
            <w:tcW w:w="3039" w:type="dxa"/>
          </w:tcPr>
          <w:p w:rsidR="00210413" w:rsidRPr="001E2C05" w:rsidRDefault="00210413" w:rsidP="00D96CDE">
            <w:pPr>
              <w:autoSpaceDE w:val="0"/>
              <w:autoSpaceDN w:val="0"/>
              <w:adjustRightInd w:val="0"/>
              <w:jc w:val="both"/>
            </w:pPr>
            <w:r w:rsidRPr="001E2C05">
              <w:t xml:space="preserve"> сформированность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4161"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собственной речью;</w:t>
            </w:r>
          </w:p>
          <w:p w:rsidR="00210413" w:rsidRPr="001E2C05" w:rsidRDefault="00210413" w:rsidP="008E3C91">
            <w:pPr>
              <w:autoSpaceDE w:val="0"/>
              <w:autoSpaceDN w:val="0"/>
              <w:adjustRightInd w:val="0"/>
            </w:pPr>
          </w:p>
        </w:tc>
        <w:tc>
          <w:tcPr>
            <w:tcW w:w="4161" w:type="dxa"/>
          </w:tcPr>
          <w:p w:rsidR="00210413" w:rsidRPr="001E2C05" w:rsidRDefault="00210413" w:rsidP="00055362">
            <w:pPr>
              <w:tabs>
                <w:tab w:val="left" w:pos="567"/>
              </w:tabs>
              <w:spacing w:line="216" w:lineRule="auto"/>
              <w:jc w:val="both"/>
            </w:pPr>
            <w:r w:rsidRPr="001E2C05">
              <w:t>Владеет созданием связного текста (устного и письменного) на необходимую тему с учетом норм русского литературного языка;</w:t>
            </w:r>
          </w:p>
          <w:p w:rsidR="00210413" w:rsidRPr="001E2C05" w:rsidRDefault="00210413" w:rsidP="00022B47">
            <w:pPr>
              <w:autoSpaceDE w:val="0"/>
              <w:autoSpaceDN w:val="0"/>
              <w:adjustRightInd w:val="0"/>
              <w:ind w:hanging="2"/>
            </w:pP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4161"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4161"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4161"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8E3C91">
            <w:pPr>
              <w:autoSpaceDE w:val="0"/>
              <w:autoSpaceDN w:val="0"/>
              <w:adjustRightInd w:val="0"/>
              <w:jc w:val="both"/>
            </w:pPr>
            <w:r w:rsidRPr="001E2C05">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210413" w:rsidRPr="001E2C05" w:rsidRDefault="00210413" w:rsidP="008E3C91">
            <w:pPr>
              <w:autoSpaceDE w:val="0"/>
              <w:autoSpaceDN w:val="0"/>
              <w:adjustRightInd w:val="0"/>
            </w:pPr>
          </w:p>
        </w:tc>
        <w:tc>
          <w:tcPr>
            <w:tcW w:w="4161" w:type="dxa"/>
          </w:tcPr>
          <w:p w:rsidR="00210413" w:rsidRPr="001E2C05" w:rsidRDefault="00210413" w:rsidP="00FE5301">
            <w:pPr>
              <w:tabs>
                <w:tab w:val="left" w:pos="567"/>
              </w:tabs>
              <w:spacing w:line="216" w:lineRule="auto"/>
              <w:jc w:val="both"/>
            </w:pPr>
            <w:r w:rsidRPr="001E2C05">
              <w:t>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FE5301">
            <w:pPr>
              <w:autoSpaceDE w:val="0"/>
              <w:autoSpaceDN w:val="0"/>
              <w:adjustRightInd w:val="0"/>
              <w:jc w:val="both"/>
            </w:pPr>
            <w:r w:rsidRPr="001E2C05">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4161"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FE5301">
        <w:trPr>
          <w:trHeight w:val="3675"/>
        </w:trPr>
        <w:tc>
          <w:tcPr>
            <w:tcW w:w="3039" w:type="dxa"/>
          </w:tcPr>
          <w:p w:rsidR="00210413" w:rsidRPr="001E2C05" w:rsidRDefault="00210413" w:rsidP="00FE5301">
            <w:p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4161"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Предметные и метапредметные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Организовывать собственную деятельность, исходя из цели и способов ее достижения.</w:t>
            </w:r>
          </w:p>
        </w:tc>
        <w:tc>
          <w:tcPr>
            <w:tcW w:w="4161" w:type="dxa"/>
          </w:tcPr>
          <w:p w:rsidR="00210413" w:rsidRPr="001E2C05" w:rsidRDefault="00210413" w:rsidP="00C774B2">
            <w:pPr>
              <w:autoSpaceDE w:val="0"/>
              <w:autoSpaceDN w:val="0"/>
              <w:adjustRightInd w:val="0"/>
              <w:ind w:hanging="2"/>
            </w:pPr>
            <w:r w:rsidRPr="001E2C05">
              <w:rPr>
                <w:u w:val="single"/>
              </w:rPr>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ИКТ в профессиональной деятельности.</w:t>
            </w:r>
          </w:p>
        </w:tc>
        <w:tc>
          <w:tcPr>
            <w:tcW w:w="4161" w:type="dxa"/>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r w:rsidRPr="001E2C05">
              <w:rPr>
                <w:lang w:val="en-US"/>
              </w:rPr>
              <w:t>Moodle</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Работать в команде, эффективно общаться с коллегами, руководителями  </w:t>
            </w:r>
          </w:p>
        </w:tc>
        <w:tc>
          <w:tcPr>
            <w:tcW w:w="4161" w:type="dxa"/>
          </w:tcPr>
          <w:p w:rsidR="00210413" w:rsidRPr="001E2C05" w:rsidRDefault="00210413" w:rsidP="00C774B2">
            <w:pPr>
              <w:autoSpaceDE w:val="0"/>
              <w:autoSpaceDN w:val="0"/>
              <w:adjustRightInd w:val="0"/>
              <w:ind w:hanging="2"/>
            </w:pPr>
            <w:r w:rsidRPr="001E2C05">
              <w:rPr>
                <w:u w:val="single"/>
              </w:rPr>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секретарь, спикер, таймспикер.</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Метапредметные результаты, проверяемые через индивидуальный проект</w:t>
            </w:r>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vMerge w:val="restart"/>
          </w:tcPr>
          <w:p w:rsidR="00210413" w:rsidRPr="001E2C05" w:rsidRDefault="00210413" w:rsidP="00D916AB">
            <w:pPr>
              <w:autoSpaceDE w:val="0"/>
              <w:autoSpaceDN w:val="0"/>
              <w:adjustRightInd w:val="0"/>
              <w:ind w:hanging="2"/>
            </w:pPr>
            <w:r w:rsidRPr="001E2C05">
              <w:t>Показатели оценки индивидуального проекта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Положении об индивидуальном проекте</w:t>
            </w:r>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r w:rsidRPr="001E2C05">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p>
          <w:p w:rsidR="00210413" w:rsidRPr="001E2C05" w:rsidRDefault="00210413" w:rsidP="0032504F">
            <w:pPr>
              <w:autoSpaceDE w:val="0"/>
              <w:autoSpaceDN w:val="0"/>
              <w:adjustRightInd w:val="0"/>
              <w:jc w:val="both"/>
              <w:rPr>
                <w:i/>
              </w:rPr>
            </w:pPr>
            <w:r w:rsidRPr="001E2C05">
              <w:t>и др.);</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t>Готовность и способность к образованию, в том числе самообразованию, на протяжении всей жизни;сознательное отношени к непрерывному образовани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678" w:rsidRDefault="00CC1678" w:rsidP="004614DE">
      <w:r>
        <w:separator/>
      </w:r>
    </w:p>
  </w:endnote>
  <w:endnote w:type="continuationSeparator" w:id="0">
    <w:p w:rsidR="00CC1678" w:rsidRDefault="00CC1678"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678" w:rsidRDefault="00CC1678" w:rsidP="004614DE">
      <w:r>
        <w:separator/>
      </w:r>
    </w:p>
  </w:footnote>
  <w:footnote w:type="continuationSeparator" w:id="0">
    <w:p w:rsidR="00CC1678" w:rsidRDefault="00CC1678"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9">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3"/>
  </w:num>
  <w:num w:numId="7">
    <w:abstractNumId w:val="10"/>
  </w:num>
  <w:num w:numId="8">
    <w:abstractNumId w:val="18"/>
  </w:num>
  <w:num w:numId="9">
    <w:abstractNumId w:val="34"/>
  </w:num>
  <w:num w:numId="10">
    <w:abstractNumId w:val="32"/>
  </w:num>
  <w:num w:numId="11">
    <w:abstractNumId w:val="7"/>
  </w:num>
  <w:num w:numId="12">
    <w:abstractNumId w:val="12"/>
  </w:num>
  <w:num w:numId="13">
    <w:abstractNumId w:val="15"/>
  </w:num>
  <w:num w:numId="14">
    <w:abstractNumId w:val="19"/>
  </w:num>
  <w:num w:numId="15">
    <w:abstractNumId w:val="8"/>
  </w:num>
  <w:num w:numId="16">
    <w:abstractNumId w:val="33"/>
  </w:num>
  <w:num w:numId="17">
    <w:abstractNumId w:val="20"/>
  </w:num>
  <w:num w:numId="18">
    <w:abstractNumId w:val="29"/>
  </w:num>
  <w:num w:numId="19">
    <w:abstractNumId w:val="31"/>
  </w:num>
  <w:num w:numId="20">
    <w:abstractNumId w:val="22"/>
  </w:num>
  <w:num w:numId="21">
    <w:abstractNumId w:val="14"/>
  </w:num>
  <w:num w:numId="22">
    <w:abstractNumId w:val="9"/>
  </w:num>
  <w:num w:numId="23">
    <w:abstractNumId w:val="1"/>
  </w:num>
  <w:num w:numId="24">
    <w:abstractNumId w:val="2"/>
  </w:num>
  <w:num w:numId="25">
    <w:abstractNumId w:val="17"/>
  </w:num>
  <w:num w:numId="26">
    <w:abstractNumId w:val="28"/>
  </w:num>
  <w:num w:numId="27">
    <w:abstractNumId w:val="30"/>
  </w:num>
  <w:num w:numId="28">
    <w:abstractNumId w:val="26"/>
  </w:num>
  <w:num w:numId="29">
    <w:abstractNumId w:val="16"/>
  </w:num>
  <w:num w:numId="30">
    <w:abstractNumId w:val="24"/>
  </w:num>
  <w:num w:numId="31">
    <w:abstractNumId w:val="11"/>
  </w:num>
  <w:num w:numId="32">
    <w:abstractNumId w:val="21"/>
  </w:num>
  <w:num w:numId="33">
    <w:abstractNumId w:val="27"/>
  </w:num>
  <w:num w:numId="34">
    <w:abstractNumId w:val="25"/>
  </w:num>
  <w:num w:numId="35">
    <w:abstractNumId w:val="4"/>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70B9"/>
    <w:rsid w:val="00022B47"/>
    <w:rsid w:val="00031A3F"/>
    <w:rsid w:val="00033CA8"/>
    <w:rsid w:val="000417D4"/>
    <w:rsid w:val="000431E9"/>
    <w:rsid w:val="00044D03"/>
    <w:rsid w:val="00046051"/>
    <w:rsid w:val="00055362"/>
    <w:rsid w:val="00055831"/>
    <w:rsid w:val="00056C20"/>
    <w:rsid w:val="000571E1"/>
    <w:rsid w:val="000618F3"/>
    <w:rsid w:val="000634B1"/>
    <w:rsid w:val="000654DA"/>
    <w:rsid w:val="00065C26"/>
    <w:rsid w:val="00065F8C"/>
    <w:rsid w:val="00070F45"/>
    <w:rsid w:val="00075E74"/>
    <w:rsid w:val="00076FAC"/>
    <w:rsid w:val="00077A59"/>
    <w:rsid w:val="00082F90"/>
    <w:rsid w:val="00084ABA"/>
    <w:rsid w:val="00086044"/>
    <w:rsid w:val="00087C97"/>
    <w:rsid w:val="000915B2"/>
    <w:rsid w:val="000977DA"/>
    <w:rsid w:val="000A1E34"/>
    <w:rsid w:val="000A6D9B"/>
    <w:rsid w:val="000B16DD"/>
    <w:rsid w:val="000B2086"/>
    <w:rsid w:val="000C0451"/>
    <w:rsid w:val="000C16B0"/>
    <w:rsid w:val="000C4753"/>
    <w:rsid w:val="000C643B"/>
    <w:rsid w:val="000D1AC4"/>
    <w:rsid w:val="000D2EE6"/>
    <w:rsid w:val="000D3208"/>
    <w:rsid w:val="000E5D7A"/>
    <w:rsid w:val="001008DC"/>
    <w:rsid w:val="001032D5"/>
    <w:rsid w:val="00103E95"/>
    <w:rsid w:val="00104B9A"/>
    <w:rsid w:val="001109DD"/>
    <w:rsid w:val="00111139"/>
    <w:rsid w:val="001210E3"/>
    <w:rsid w:val="0013126C"/>
    <w:rsid w:val="001356D1"/>
    <w:rsid w:val="00135CE6"/>
    <w:rsid w:val="00136050"/>
    <w:rsid w:val="001426BD"/>
    <w:rsid w:val="0014767E"/>
    <w:rsid w:val="00152C48"/>
    <w:rsid w:val="001539D3"/>
    <w:rsid w:val="001545BA"/>
    <w:rsid w:val="001559DB"/>
    <w:rsid w:val="00172BB8"/>
    <w:rsid w:val="001744E4"/>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7A8"/>
    <w:rsid w:val="0020717C"/>
    <w:rsid w:val="00210413"/>
    <w:rsid w:val="002104D1"/>
    <w:rsid w:val="00211F27"/>
    <w:rsid w:val="00212231"/>
    <w:rsid w:val="00213228"/>
    <w:rsid w:val="0021551D"/>
    <w:rsid w:val="0022107E"/>
    <w:rsid w:val="00224DDB"/>
    <w:rsid w:val="00225F31"/>
    <w:rsid w:val="002378BA"/>
    <w:rsid w:val="002444C4"/>
    <w:rsid w:val="00250CB9"/>
    <w:rsid w:val="0025128E"/>
    <w:rsid w:val="002549DC"/>
    <w:rsid w:val="00265889"/>
    <w:rsid w:val="00266503"/>
    <w:rsid w:val="00271BC9"/>
    <w:rsid w:val="00282C34"/>
    <w:rsid w:val="002932D7"/>
    <w:rsid w:val="00293A2C"/>
    <w:rsid w:val="00294D3F"/>
    <w:rsid w:val="00295443"/>
    <w:rsid w:val="0029658B"/>
    <w:rsid w:val="0029763D"/>
    <w:rsid w:val="002A0322"/>
    <w:rsid w:val="002A0DCF"/>
    <w:rsid w:val="002A1013"/>
    <w:rsid w:val="002A61D8"/>
    <w:rsid w:val="002B0F92"/>
    <w:rsid w:val="002B34AF"/>
    <w:rsid w:val="002B43B2"/>
    <w:rsid w:val="002B43B5"/>
    <w:rsid w:val="002B73A6"/>
    <w:rsid w:val="002C5417"/>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50E6"/>
    <w:rsid w:val="003376DC"/>
    <w:rsid w:val="00340F3E"/>
    <w:rsid w:val="003447DE"/>
    <w:rsid w:val="00344AD7"/>
    <w:rsid w:val="00345365"/>
    <w:rsid w:val="00350179"/>
    <w:rsid w:val="00352776"/>
    <w:rsid w:val="00365865"/>
    <w:rsid w:val="00367871"/>
    <w:rsid w:val="00372AA2"/>
    <w:rsid w:val="00381376"/>
    <w:rsid w:val="00381D0F"/>
    <w:rsid w:val="00386DD1"/>
    <w:rsid w:val="003A1964"/>
    <w:rsid w:val="003A441D"/>
    <w:rsid w:val="003B0C25"/>
    <w:rsid w:val="003B1B7D"/>
    <w:rsid w:val="003B54E7"/>
    <w:rsid w:val="003D4367"/>
    <w:rsid w:val="003D73B5"/>
    <w:rsid w:val="003E1510"/>
    <w:rsid w:val="003E2B71"/>
    <w:rsid w:val="003E4650"/>
    <w:rsid w:val="003E4F13"/>
    <w:rsid w:val="003E636A"/>
    <w:rsid w:val="003F2FFC"/>
    <w:rsid w:val="003F63A5"/>
    <w:rsid w:val="0040601E"/>
    <w:rsid w:val="00411E6A"/>
    <w:rsid w:val="0041371E"/>
    <w:rsid w:val="00414D70"/>
    <w:rsid w:val="00422712"/>
    <w:rsid w:val="004307AE"/>
    <w:rsid w:val="00435A1D"/>
    <w:rsid w:val="00437358"/>
    <w:rsid w:val="004440E7"/>
    <w:rsid w:val="00444AE3"/>
    <w:rsid w:val="0044669A"/>
    <w:rsid w:val="00452D1F"/>
    <w:rsid w:val="004614DE"/>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60A3"/>
    <w:rsid w:val="004F6DD0"/>
    <w:rsid w:val="00501405"/>
    <w:rsid w:val="00502DC0"/>
    <w:rsid w:val="00514818"/>
    <w:rsid w:val="00516D5E"/>
    <w:rsid w:val="00520318"/>
    <w:rsid w:val="0052072E"/>
    <w:rsid w:val="00522CA1"/>
    <w:rsid w:val="00523202"/>
    <w:rsid w:val="0052326E"/>
    <w:rsid w:val="00524D28"/>
    <w:rsid w:val="005264FB"/>
    <w:rsid w:val="005318C2"/>
    <w:rsid w:val="00532688"/>
    <w:rsid w:val="00535153"/>
    <w:rsid w:val="00542E57"/>
    <w:rsid w:val="00543F7C"/>
    <w:rsid w:val="00547751"/>
    <w:rsid w:val="005543A7"/>
    <w:rsid w:val="005546CA"/>
    <w:rsid w:val="00555CBB"/>
    <w:rsid w:val="00562CC2"/>
    <w:rsid w:val="0056427D"/>
    <w:rsid w:val="0056668C"/>
    <w:rsid w:val="00570BEA"/>
    <w:rsid w:val="00571AA5"/>
    <w:rsid w:val="00584686"/>
    <w:rsid w:val="00593DBA"/>
    <w:rsid w:val="005A0A43"/>
    <w:rsid w:val="005A118F"/>
    <w:rsid w:val="005A12BD"/>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232DF"/>
    <w:rsid w:val="0063042C"/>
    <w:rsid w:val="00630851"/>
    <w:rsid w:val="0063114B"/>
    <w:rsid w:val="006464C2"/>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D2C"/>
    <w:rsid w:val="006E7CF4"/>
    <w:rsid w:val="006F622C"/>
    <w:rsid w:val="00700B6C"/>
    <w:rsid w:val="00703A90"/>
    <w:rsid w:val="00712679"/>
    <w:rsid w:val="007163FC"/>
    <w:rsid w:val="00723260"/>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9752D"/>
    <w:rsid w:val="007A0DDA"/>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7998"/>
    <w:rsid w:val="00837137"/>
    <w:rsid w:val="00840C64"/>
    <w:rsid w:val="00844CA1"/>
    <w:rsid w:val="00855507"/>
    <w:rsid w:val="00857048"/>
    <w:rsid w:val="00860BAF"/>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E66"/>
    <w:rsid w:val="008E3C91"/>
    <w:rsid w:val="008E5CA1"/>
    <w:rsid w:val="008E7946"/>
    <w:rsid w:val="008F7358"/>
    <w:rsid w:val="009027EC"/>
    <w:rsid w:val="0090636D"/>
    <w:rsid w:val="009065F7"/>
    <w:rsid w:val="00906B56"/>
    <w:rsid w:val="0091161E"/>
    <w:rsid w:val="00917DC6"/>
    <w:rsid w:val="009210B8"/>
    <w:rsid w:val="009319B0"/>
    <w:rsid w:val="00932255"/>
    <w:rsid w:val="00940C68"/>
    <w:rsid w:val="00942820"/>
    <w:rsid w:val="009432F6"/>
    <w:rsid w:val="009457F3"/>
    <w:rsid w:val="00945DE0"/>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A0306"/>
    <w:rsid w:val="009A19D8"/>
    <w:rsid w:val="009A4316"/>
    <w:rsid w:val="009A5962"/>
    <w:rsid w:val="009B1A25"/>
    <w:rsid w:val="009B3235"/>
    <w:rsid w:val="009B5922"/>
    <w:rsid w:val="009B74A6"/>
    <w:rsid w:val="009C47C2"/>
    <w:rsid w:val="009C5786"/>
    <w:rsid w:val="009C5D4D"/>
    <w:rsid w:val="009D0FB0"/>
    <w:rsid w:val="009D1BC4"/>
    <w:rsid w:val="009D22BA"/>
    <w:rsid w:val="009D286F"/>
    <w:rsid w:val="009D39FF"/>
    <w:rsid w:val="009D6764"/>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7A03"/>
    <w:rsid w:val="00A17D11"/>
    <w:rsid w:val="00A247ED"/>
    <w:rsid w:val="00A4278F"/>
    <w:rsid w:val="00A44728"/>
    <w:rsid w:val="00A44AEE"/>
    <w:rsid w:val="00A460FF"/>
    <w:rsid w:val="00A51B57"/>
    <w:rsid w:val="00A62711"/>
    <w:rsid w:val="00A65336"/>
    <w:rsid w:val="00A65EDA"/>
    <w:rsid w:val="00A6767F"/>
    <w:rsid w:val="00A70E10"/>
    <w:rsid w:val="00A75023"/>
    <w:rsid w:val="00A76A6E"/>
    <w:rsid w:val="00A81A68"/>
    <w:rsid w:val="00A85E87"/>
    <w:rsid w:val="00A91BFE"/>
    <w:rsid w:val="00AA1590"/>
    <w:rsid w:val="00AB7408"/>
    <w:rsid w:val="00AB742A"/>
    <w:rsid w:val="00AD3CDE"/>
    <w:rsid w:val="00AD5FCA"/>
    <w:rsid w:val="00AD628B"/>
    <w:rsid w:val="00AE087B"/>
    <w:rsid w:val="00AF0019"/>
    <w:rsid w:val="00AF03F9"/>
    <w:rsid w:val="00AF06F1"/>
    <w:rsid w:val="00AF2C9C"/>
    <w:rsid w:val="00AF48E1"/>
    <w:rsid w:val="00AF6516"/>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6B55"/>
    <w:rsid w:val="00BF7706"/>
    <w:rsid w:val="00BF7E29"/>
    <w:rsid w:val="00C028C3"/>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65FB"/>
    <w:rsid w:val="00CB6CBF"/>
    <w:rsid w:val="00CB6EB5"/>
    <w:rsid w:val="00CB7B39"/>
    <w:rsid w:val="00CC1678"/>
    <w:rsid w:val="00CC17A9"/>
    <w:rsid w:val="00CC1A03"/>
    <w:rsid w:val="00CE00F1"/>
    <w:rsid w:val="00CE467C"/>
    <w:rsid w:val="00CE65E0"/>
    <w:rsid w:val="00CF2F39"/>
    <w:rsid w:val="00CF408B"/>
    <w:rsid w:val="00CF4FE4"/>
    <w:rsid w:val="00CF7965"/>
    <w:rsid w:val="00CF79B9"/>
    <w:rsid w:val="00D100FB"/>
    <w:rsid w:val="00D22E09"/>
    <w:rsid w:val="00D24158"/>
    <w:rsid w:val="00D276D9"/>
    <w:rsid w:val="00D30240"/>
    <w:rsid w:val="00D31C3B"/>
    <w:rsid w:val="00D36F69"/>
    <w:rsid w:val="00D508EA"/>
    <w:rsid w:val="00D554F3"/>
    <w:rsid w:val="00D57D75"/>
    <w:rsid w:val="00D6499B"/>
    <w:rsid w:val="00D67B9A"/>
    <w:rsid w:val="00D741AF"/>
    <w:rsid w:val="00D80CB5"/>
    <w:rsid w:val="00D86508"/>
    <w:rsid w:val="00D87705"/>
    <w:rsid w:val="00D916AB"/>
    <w:rsid w:val="00D91FBB"/>
    <w:rsid w:val="00D96CDE"/>
    <w:rsid w:val="00DB104D"/>
    <w:rsid w:val="00DB3D38"/>
    <w:rsid w:val="00DC508A"/>
    <w:rsid w:val="00DD2F82"/>
    <w:rsid w:val="00DD4D47"/>
    <w:rsid w:val="00DE5459"/>
    <w:rsid w:val="00DE6DB0"/>
    <w:rsid w:val="00DF3AEF"/>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EC1"/>
    <w:rsid w:val="00E5692D"/>
    <w:rsid w:val="00E578C2"/>
    <w:rsid w:val="00E70AFC"/>
    <w:rsid w:val="00E70D8A"/>
    <w:rsid w:val="00E726ED"/>
    <w:rsid w:val="00E9309E"/>
    <w:rsid w:val="00E956CA"/>
    <w:rsid w:val="00E9758E"/>
    <w:rsid w:val="00EA61E3"/>
    <w:rsid w:val="00EA7EB9"/>
    <w:rsid w:val="00EB12A2"/>
    <w:rsid w:val="00EB3C20"/>
    <w:rsid w:val="00EB3C42"/>
    <w:rsid w:val="00EB3F2C"/>
    <w:rsid w:val="00EB463C"/>
    <w:rsid w:val="00EC0812"/>
    <w:rsid w:val="00EC0EDF"/>
    <w:rsid w:val="00EC76EC"/>
    <w:rsid w:val="00ED55CB"/>
    <w:rsid w:val="00EE01ED"/>
    <w:rsid w:val="00EE13D4"/>
    <w:rsid w:val="00EE2F90"/>
    <w:rsid w:val="00EE32CA"/>
    <w:rsid w:val="00EE38F6"/>
    <w:rsid w:val="00EE7398"/>
    <w:rsid w:val="00EF235D"/>
    <w:rsid w:val="00F05277"/>
    <w:rsid w:val="00F1167A"/>
    <w:rsid w:val="00F12E1D"/>
    <w:rsid w:val="00F22543"/>
    <w:rsid w:val="00F22DE8"/>
    <w:rsid w:val="00F3146E"/>
    <w:rsid w:val="00F40651"/>
    <w:rsid w:val="00F41236"/>
    <w:rsid w:val="00F42131"/>
    <w:rsid w:val="00F471C3"/>
    <w:rsid w:val="00F51607"/>
    <w:rsid w:val="00F51E0A"/>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B5627"/>
    <w:rsid w:val="00FB78B7"/>
    <w:rsid w:val="00FC5199"/>
    <w:rsid w:val="00FC650F"/>
    <w:rsid w:val="00FD1319"/>
    <w:rsid w:val="00FD5A62"/>
    <w:rsid w:val="00FE1BF5"/>
    <w:rsid w:val="00FE4E35"/>
    <w:rsid w:val="00FE5301"/>
    <w:rsid w:val="00FF020A"/>
    <w:rsid w:val="00FF0FBE"/>
    <w:rsid w:val="00FF506F"/>
    <w:rsid w:val="00FF55EC"/>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semiHidden/>
    <w:rsid w:val="00B844BD"/>
    <w:pPr>
      <w:tabs>
        <w:tab w:val="center" w:pos="4677"/>
        <w:tab w:val="right" w:pos="9355"/>
      </w:tabs>
    </w:pPr>
  </w:style>
  <w:style w:type="character" w:customStyle="1" w:styleId="af">
    <w:name w:val="Нижний колонтитул Знак"/>
    <w:basedOn w:val="a0"/>
    <w:link w:val="ae"/>
    <w:uiPriority w:val="99"/>
    <w:semiHidden/>
    <w:locked/>
    <w:rsid w:val="00B844BD"/>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36BDC-A9F9-4AAA-B7BE-179125847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65</Pages>
  <Words>20135</Words>
  <Characters>114776</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81</cp:revision>
  <cp:lastPrinted>2017-05-18T05:27:00Z</cp:lastPrinted>
  <dcterms:created xsi:type="dcterms:W3CDTF">2017-11-28T17:42:00Z</dcterms:created>
  <dcterms:modified xsi:type="dcterms:W3CDTF">2018-04-03T07:01:00Z</dcterms:modified>
</cp:coreProperties>
</file>